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87175" w14:textId="77777777" w:rsidR="009411C8" w:rsidRPr="001F680C" w:rsidRDefault="009411C8" w:rsidP="001F680C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</w:rPr>
      </w:pPr>
      <w:r w:rsidRPr="001F680C">
        <w:rPr>
          <w:rFonts w:ascii="Times New Roman" w:hAnsi="Times New Roman" w:cs="Times New Roman"/>
          <w:b/>
        </w:rPr>
        <w:t>Договор фрахтования № _______ /_______</w:t>
      </w:r>
    </w:p>
    <w:p w14:paraId="597558F0" w14:textId="77777777" w:rsidR="009411C8" w:rsidRPr="001F680C" w:rsidRDefault="009411C8" w:rsidP="001F680C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</w:rPr>
      </w:pPr>
    </w:p>
    <w:p w14:paraId="05E1DB50" w14:textId="77777777" w:rsidR="009411C8" w:rsidRPr="001F680C" w:rsidRDefault="009411C8" w:rsidP="001F680C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</w:rPr>
      </w:pPr>
      <w:r w:rsidRPr="001F680C">
        <w:rPr>
          <w:rFonts w:ascii="Times New Roman" w:hAnsi="Times New Roman" w:cs="Times New Roman"/>
        </w:rPr>
        <w:t>г. Санкт-Петербург</w:t>
      </w:r>
      <w:r w:rsidRPr="001F680C">
        <w:rPr>
          <w:rFonts w:ascii="Times New Roman" w:hAnsi="Times New Roman" w:cs="Times New Roman"/>
        </w:rPr>
        <w:tab/>
      </w:r>
      <w:r w:rsidRPr="001F680C">
        <w:rPr>
          <w:rFonts w:ascii="Times New Roman" w:hAnsi="Times New Roman" w:cs="Times New Roman"/>
        </w:rPr>
        <w:tab/>
      </w:r>
      <w:r w:rsidRPr="001F680C">
        <w:rPr>
          <w:rFonts w:ascii="Times New Roman" w:hAnsi="Times New Roman" w:cs="Times New Roman"/>
        </w:rPr>
        <w:tab/>
      </w:r>
      <w:r w:rsidRPr="001F680C">
        <w:rPr>
          <w:rFonts w:ascii="Times New Roman" w:hAnsi="Times New Roman" w:cs="Times New Roman"/>
        </w:rPr>
        <w:tab/>
      </w:r>
      <w:r w:rsidRPr="001F680C">
        <w:rPr>
          <w:rFonts w:ascii="Times New Roman" w:hAnsi="Times New Roman" w:cs="Times New Roman"/>
        </w:rPr>
        <w:tab/>
      </w:r>
      <w:r w:rsidR="00053B80">
        <w:rPr>
          <w:rFonts w:ascii="Times New Roman" w:hAnsi="Times New Roman" w:cs="Times New Roman"/>
        </w:rPr>
        <w:t xml:space="preserve">                </w:t>
      </w:r>
      <w:r w:rsidRPr="001F680C">
        <w:rPr>
          <w:rFonts w:ascii="Times New Roman" w:hAnsi="Times New Roman" w:cs="Times New Roman"/>
        </w:rPr>
        <w:tab/>
      </w:r>
      <w:r w:rsidRPr="001F680C">
        <w:rPr>
          <w:rFonts w:ascii="Times New Roman" w:hAnsi="Times New Roman" w:cs="Times New Roman"/>
        </w:rPr>
        <w:tab/>
      </w:r>
      <w:r w:rsidR="00BF49C7" w:rsidRPr="001F680C">
        <w:rPr>
          <w:rFonts w:ascii="Times New Roman" w:hAnsi="Times New Roman" w:cs="Times New Roman"/>
        </w:rPr>
        <w:t xml:space="preserve">           </w:t>
      </w:r>
      <w:r w:rsidRPr="001F680C">
        <w:rPr>
          <w:rFonts w:ascii="Times New Roman" w:hAnsi="Times New Roman" w:cs="Times New Roman"/>
        </w:rPr>
        <w:t xml:space="preserve"> </w:t>
      </w:r>
      <w:r w:rsidR="00053B80">
        <w:rPr>
          <w:rFonts w:ascii="Times New Roman" w:hAnsi="Times New Roman" w:cs="Times New Roman"/>
        </w:rPr>
        <w:t xml:space="preserve">                   </w:t>
      </w:r>
      <w:r w:rsidRPr="001F680C">
        <w:rPr>
          <w:rFonts w:ascii="Times New Roman" w:hAnsi="Times New Roman" w:cs="Times New Roman"/>
        </w:rPr>
        <w:t>«__»______ 2020 года</w:t>
      </w:r>
    </w:p>
    <w:p w14:paraId="44A743A9" w14:textId="77777777" w:rsidR="009411C8" w:rsidRPr="001F680C" w:rsidRDefault="009411C8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</w:rPr>
      </w:pPr>
    </w:p>
    <w:p w14:paraId="5FDB7BB1" w14:textId="1E7D95C2" w:rsidR="009411C8" w:rsidRPr="001F680C" w:rsidRDefault="009411C8" w:rsidP="001F680C">
      <w:pPr>
        <w:spacing w:after="0" w:line="240" w:lineRule="auto"/>
        <w:ind w:left="-1134" w:right="-284" w:firstLine="708"/>
        <w:jc w:val="both"/>
        <w:rPr>
          <w:rFonts w:ascii="Times New Roman" w:hAnsi="Times New Roman" w:cs="Times New Roman"/>
        </w:rPr>
      </w:pPr>
      <w:r w:rsidRPr="001F680C">
        <w:rPr>
          <w:rFonts w:ascii="Times New Roman" w:hAnsi="Times New Roman" w:cs="Times New Roman"/>
          <w:b/>
        </w:rPr>
        <w:t>Общество с ограниченной ответственностью «____________»,</w:t>
      </w:r>
      <w:r w:rsidRPr="001F680C">
        <w:rPr>
          <w:rFonts w:ascii="Times New Roman" w:hAnsi="Times New Roman" w:cs="Times New Roman"/>
        </w:rPr>
        <w:t xml:space="preserve"> в лице </w:t>
      </w:r>
      <w:r w:rsidR="00D505D4">
        <w:rPr>
          <w:rFonts w:ascii="Times New Roman" w:hAnsi="Times New Roman" w:cs="Times New Roman"/>
        </w:rPr>
        <w:t>_______ __________</w:t>
      </w:r>
      <w:r w:rsidR="00D505D4" w:rsidRPr="001F680C">
        <w:rPr>
          <w:rFonts w:ascii="Times New Roman" w:hAnsi="Times New Roman" w:cs="Times New Roman"/>
        </w:rPr>
        <w:t xml:space="preserve"> </w:t>
      </w:r>
      <w:r w:rsidR="008C5B5D">
        <w:rPr>
          <w:rFonts w:ascii="Times New Roman" w:hAnsi="Times New Roman" w:cs="Times New Roman"/>
        </w:rPr>
        <w:t>действующего</w:t>
      </w:r>
      <w:r w:rsidRPr="001F680C">
        <w:rPr>
          <w:rFonts w:ascii="Times New Roman" w:hAnsi="Times New Roman" w:cs="Times New Roman"/>
        </w:rPr>
        <w:t xml:space="preserve"> на основании _______________, именуемое в дальнейшем </w:t>
      </w:r>
      <w:r w:rsidRPr="001F680C">
        <w:rPr>
          <w:rFonts w:ascii="Times New Roman" w:hAnsi="Times New Roman" w:cs="Times New Roman"/>
          <w:b/>
        </w:rPr>
        <w:t>«Фрахтовщик»,</w:t>
      </w:r>
      <w:r w:rsidRPr="001F680C">
        <w:rPr>
          <w:rFonts w:ascii="Times New Roman" w:hAnsi="Times New Roman" w:cs="Times New Roman"/>
        </w:rPr>
        <w:t xml:space="preserve"> с одной стороны, и</w:t>
      </w:r>
    </w:p>
    <w:p w14:paraId="02251237" w14:textId="77777777" w:rsidR="009411C8" w:rsidRPr="001F680C" w:rsidRDefault="009411C8" w:rsidP="001F680C">
      <w:pPr>
        <w:spacing w:after="0" w:line="240" w:lineRule="auto"/>
        <w:ind w:left="-1134" w:right="-284" w:firstLine="708"/>
        <w:jc w:val="both"/>
        <w:rPr>
          <w:rFonts w:ascii="Times New Roman" w:hAnsi="Times New Roman" w:cs="Times New Roman"/>
        </w:rPr>
      </w:pPr>
      <w:r w:rsidRPr="001F680C">
        <w:rPr>
          <w:rFonts w:ascii="Times New Roman" w:hAnsi="Times New Roman" w:cs="Times New Roman"/>
          <w:b/>
        </w:rPr>
        <w:t>Общество с ограниченной ответственностью «________»</w:t>
      </w:r>
      <w:r w:rsidRPr="001F680C">
        <w:rPr>
          <w:rFonts w:ascii="Times New Roman" w:hAnsi="Times New Roman" w:cs="Times New Roman"/>
        </w:rPr>
        <w:t xml:space="preserve">, в лице Генерального директора _____________________, действующего на основании Устава, именуемое в дальнейшем </w:t>
      </w:r>
      <w:r w:rsidRPr="001F680C">
        <w:rPr>
          <w:rFonts w:ascii="Times New Roman" w:hAnsi="Times New Roman" w:cs="Times New Roman"/>
          <w:b/>
        </w:rPr>
        <w:t>«Фрахтователь»,</w:t>
      </w:r>
      <w:r w:rsidRPr="001F680C">
        <w:rPr>
          <w:rFonts w:ascii="Times New Roman" w:hAnsi="Times New Roman" w:cs="Times New Roman"/>
        </w:rPr>
        <w:t xml:space="preserve"> с другой стороны, вместе именуемые «Стороны»,</w:t>
      </w:r>
      <w:r w:rsidR="00EC3192" w:rsidRPr="001F680C">
        <w:rPr>
          <w:rFonts w:ascii="Times New Roman" w:hAnsi="Times New Roman" w:cs="Times New Roman"/>
        </w:rPr>
        <w:t xml:space="preserve"> а по отдельности – «Сторона»,</w:t>
      </w:r>
      <w:r w:rsidRPr="001F680C">
        <w:rPr>
          <w:rFonts w:ascii="Times New Roman" w:hAnsi="Times New Roman" w:cs="Times New Roman"/>
        </w:rPr>
        <w:t xml:space="preserve"> заключили настоящий договор (далее - Договор) о нижеследующем:</w:t>
      </w:r>
    </w:p>
    <w:p w14:paraId="63388472" w14:textId="77777777" w:rsidR="009411C8" w:rsidRPr="001F680C" w:rsidRDefault="009411C8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0A3DF9AA" w14:textId="77777777" w:rsidR="009411C8" w:rsidRDefault="009411C8" w:rsidP="009E40FB">
      <w:pPr>
        <w:numPr>
          <w:ilvl w:val="0"/>
          <w:numId w:val="1"/>
        </w:numPr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1F680C">
        <w:rPr>
          <w:rFonts w:ascii="Times New Roman" w:hAnsi="Times New Roman" w:cs="Times New Roman"/>
          <w:b/>
        </w:rPr>
        <w:t>Предмет договора</w:t>
      </w:r>
    </w:p>
    <w:p w14:paraId="069F96A0" w14:textId="77777777" w:rsidR="00045A7D" w:rsidRPr="001F680C" w:rsidRDefault="00045A7D" w:rsidP="00045A7D">
      <w:pPr>
        <w:suppressAutoHyphens/>
        <w:spacing w:after="0" w:line="240" w:lineRule="auto"/>
        <w:ind w:left="-1134" w:right="-284"/>
        <w:rPr>
          <w:rFonts w:ascii="Times New Roman" w:hAnsi="Times New Roman" w:cs="Times New Roman"/>
          <w:b/>
        </w:rPr>
      </w:pPr>
    </w:p>
    <w:p w14:paraId="33621D84" w14:textId="77777777" w:rsidR="009411C8" w:rsidRPr="001F680C" w:rsidRDefault="009411C8" w:rsidP="001F680C">
      <w:pPr>
        <w:numPr>
          <w:ilvl w:val="1"/>
          <w:numId w:val="1"/>
        </w:numPr>
        <w:tabs>
          <w:tab w:val="clear" w:pos="0"/>
          <w:tab w:val="left" w:pos="-1134"/>
        </w:tabs>
        <w:suppressAutoHyphens/>
        <w:spacing w:after="0" w:line="240" w:lineRule="auto"/>
        <w:ind w:left="-1134" w:right="-284" w:firstLine="0"/>
        <w:jc w:val="both"/>
        <w:rPr>
          <w:rFonts w:ascii="Times New Roman" w:hAnsi="Times New Roman" w:cs="Times New Roman"/>
        </w:rPr>
      </w:pPr>
      <w:r w:rsidRPr="001F680C">
        <w:rPr>
          <w:rFonts w:ascii="Times New Roman" w:hAnsi="Times New Roman" w:cs="Times New Roman"/>
        </w:rPr>
        <w:t xml:space="preserve">Фрахтовщик </w:t>
      </w:r>
      <w:r w:rsidR="00274717">
        <w:rPr>
          <w:rFonts w:ascii="Times New Roman" w:hAnsi="Times New Roman" w:cs="Times New Roman"/>
        </w:rPr>
        <w:t xml:space="preserve">обязуется </w:t>
      </w:r>
      <w:r w:rsidR="0079567F">
        <w:rPr>
          <w:rFonts w:ascii="Times New Roman" w:hAnsi="Times New Roman" w:cs="Times New Roman"/>
        </w:rPr>
        <w:t>предоставлять</w:t>
      </w:r>
      <w:r w:rsidR="00274717" w:rsidRPr="001F680C">
        <w:rPr>
          <w:rFonts w:ascii="Times New Roman" w:hAnsi="Times New Roman" w:cs="Times New Roman"/>
        </w:rPr>
        <w:t xml:space="preserve"> </w:t>
      </w:r>
      <w:r w:rsidRPr="001F680C">
        <w:rPr>
          <w:rFonts w:ascii="Times New Roman" w:hAnsi="Times New Roman" w:cs="Times New Roman"/>
        </w:rPr>
        <w:t xml:space="preserve">Фрахтователю по его заказу </w:t>
      </w:r>
      <w:r w:rsidR="00035CB2">
        <w:rPr>
          <w:rFonts w:ascii="Times New Roman" w:hAnsi="Times New Roman" w:cs="Times New Roman"/>
        </w:rPr>
        <w:t xml:space="preserve">легковое </w:t>
      </w:r>
      <w:r w:rsidRPr="001F680C">
        <w:rPr>
          <w:rFonts w:ascii="Times New Roman" w:hAnsi="Times New Roman" w:cs="Times New Roman"/>
        </w:rPr>
        <w:t>транспортное средство</w:t>
      </w:r>
      <w:r w:rsidR="00A20B8C">
        <w:rPr>
          <w:rFonts w:ascii="Times New Roman" w:hAnsi="Times New Roman" w:cs="Times New Roman"/>
        </w:rPr>
        <w:t xml:space="preserve"> (далее </w:t>
      </w:r>
      <w:r w:rsidR="002D3FA3">
        <w:rPr>
          <w:rFonts w:ascii="Times New Roman" w:hAnsi="Times New Roman" w:cs="Times New Roman"/>
        </w:rPr>
        <w:t>–</w:t>
      </w:r>
      <w:r w:rsidR="00A20B8C">
        <w:rPr>
          <w:rFonts w:ascii="Times New Roman" w:hAnsi="Times New Roman" w:cs="Times New Roman"/>
        </w:rPr>
        <w:t xml:space="preserve"> </w:t>
      </w:r>
      <w:r w:rsidR="002D3FA3">
        <w:rPr>
          <w:rFonts w:ascii="Times New Roman" w:hAnsi="Times New Roman" w:cs="Times New Roman"/>
        </w:rPr>
        <w:t>транспортное средство</w:t>
      </w:r>
      <w:r w:rsidR="00A20B8C">
        <w:rPr>
          <w:rFonts w:ascii="Times New Roman" w:hAnsi="Times New Roman" w:cs="Times New Roman"/>
        </w:rPr>
        <w:t>)</w:t>
      </w:r>
      <w:r w:rsidRPr="001F680C">
        <w:rPr>
          <w:rFonts w:ascii="Times New Roman" w:hAnsi="Times New Roman" w:cs="Times New Roman"/>
        </w:rPr>
        <w:t xml:space="preserve">, вместимостью (количество посадочных мест для пассажиров) в соответствии с техническими характеристиками заказанного транспортного средства, для целей перевозки пассажиров и багажа, </w:t>
      </w:r>
      <w:r w:rsidR="00CF32B0">
        <w:rPr>
          <w:rFonts w:ascii="Times New Roman" w:hAnsi="Times New Roman" w:cs="Times New Roman"/>
        </w:rPr>
        <w:t>а Фрахтователь</w:t>
      </w:r>
      <w:r w:rsidR="00BB344A">
        <w:rPr>
          <w:rFonts w:ascii="Times New Roman" w:hAnsi="Times New Roman" w:cs="Times New Roman"/>
        </w:rPr>
        <w:t xml:space="preserve"> обязуется оплатить вознаграждение Фрахтовщику в размере и порядке, установленном Договором.</w:t>
      </w:r>
    </w:p>
    <w:p w14:paraId="56131CEE" w14:textId="77777777" w:rsidR="009411C8" w:rsidRDefault="009411C8" w:rsidP="001F680C">
      <w:pPr>
        <w:numPr>
          <w:ilvl w:val="1"/>
          <w:numId w:val="1"/>
        </w:numPr>
        <w:tabs>
          <w:tab w:val="clear" w:pos="0"/>
          <w:tab w:val="left" w:pos="-1134"/>
        </w:tabs>
        <w:autoSpaceDE w:val="0"/>
        <w:autoSpaceDN w:val="0"/>
        <w:adjustRightInd w:val="0"/>
        <w:spacing w:after="0" w:line="240" w:lineRule="auto"/>
        <w:ind w:left="-1134" w:right="-284" w:firstLine="0"/>
        <w:jc w:val="both"/>
        <w:rPr>
          <w:rFonts w:ascii="Times New Roman" w:hAnsi="Times New Roman" w:cs="Times New Roman"/>
        </w:rPr>
      </w:pPr>
      <w:r w:rsidRPr="001F680C">
        <w:rPr>
          <w:rFonts w:ascii="Times New Roman" w:hAnsi="Times New Roman" w:cs="Times New Roman"/>
        </w:rPr>
        <w:t xml:space="preserve">Фрахтовщик обязуется </w:t>
      </w:r>
      <w:r w:rsidR="0079567F">
        <w:rPr>
          <w:rFonts w:ascii="Times New Roman" w:hAnsi="Times New Roman" w:cs="Times New Roman"/>
        </w:rPr>
        <w:t>осуществлять</w:t>
      </w:r>
      <w:r w:rsidR="0079567F" w:rsidRPr="001F680C">
        <w:rPr>
          <w:rFonts w:ascii="Times New Roman" w:hAnsi="Times New Roman" w:cs="Times New Roman"/>
        </w:rPr>
        <w:t xml:space="preserve"> </w:t>
      </w:r>
      <w:r w:rsidRPr="001F680C">
        <w:rPr>
          <w:rFonts w:ascii="Times New Roman" w:hAnsi="Times New Roman" w:cs="Times New Roman"/>
        </w:rPr>
        <w:t xml:space="preserve">перевозку пассажиров и багажа по маршруту, определяемому Фрахтователем, в пределах границ </w:t>
      </w:r>
      <w:r w:rsidRPr="001F680C">
        <w:rPr>
          <w:rFonts w:ascii="Times New Roman" w:hAnsi="Times New Roman" w:cs="Times New Roman"/>
          <w:highlight w:val="lightGray"/>
        </w:rPr>
        <w:t>города Санкт-Петербург</w:t>
      </w:r>
      <w:r w:rsidR="003E5AF9" w:rsidRPr="001F680C">
        <w:rPr>
          <w:rFonts w:ascii="Times New Roman" w:hAnsi="Times New Roman" w:cs="Times New Roman"/>
          <w:highlight w:val="lightGray"/>
        </w:rPr>
        <w:t xml:space="preserve">, </w:t>
      </w:r>
      <w:r w:rsidRPr="001F680C">
        <w:rPr>
          <w:rFonts w:ascii="Times New Roman" w:hAnsi="Times New Roman" w:cs="Times New Roman"/>
          <w:highlight w:val="lightGray"/>
        </w:rPr>
        <w:t>Ленинградской области</w:t>
      </w:r>
      <w:r w:rsidR="002167F3">
        <w:rPr>
          <w:rFonts w:ascii="Times New Roman" w:hAnsi="Times New Roman" w:cs="Times New Roman"/>
          <w:highlight w:val="lightGray"/>
        </w:rPr>
        <w:t>/</w:t>
      </w:r>
      <w:r w:rsidRPr="001F680C">
        <w:rPr>
          <w:rFonts w:ascii="Times New Roman" w:hAnsi="Times New Roman" w:cs="Times New Roman"/>
          <w:highlight w:val="lightGray"/>
        </w:rPr>
        <w:t>города Москва и Московской области</w:t>
      </w:r>
      <w:r w:rsidRPr="001F680C">
        <w:rPr>
          <w:rFonts w:ascii="Times New Roman" w:hAnsi="Times New Roman" w:cs="Times New Roman"/>
        </w:rPr>
        <w:t>.</w:t>
      </w:r>
    </w:p>
    <w:p w14:paraId="3649B758" w14:textId="77777777" w:rsidR="00D668D3" w:rsidRPr="004B56A8" w:rsidRDefault="00C3387E" w:rsidP="001F680C">
      <w:pPr>
        <w:numPr>
          <w:ilvl w:val="1"/>
          <w:numId w:val="1"/>
        </w:numPr>
        <w:tabs>
          <w:tab w:val="clear" w:pos="0"/>
          <w:tab w:val="left" w:pos="-1134"/>
        </w:tabs>
        <w:autoSpaceDE w:val="0"/>
        <w:autoSpaceDN w:val="0"/>
        <w:adjustRightInd w:val="0"/>
        <w:spacing w:after="0" w:line="240" w:lineRule="auto"/>
        <w:ind w:left="-1134" w:righ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668D3" w:rsidRPr="004B56A8">
        <w:rPr>
          <w:rFonts w:ascii="Times New Roman" w:hAnsi="Times New Roman" w:cs="Times New Roman"/>
        </w:rPr>
        <w:t xml:space="preserve">пособами идентификации </w:t>
      </w:r>
      <w:r w:rsidR="004B56A8" w:rsidRPr="004B56A8">
        <w:rPr>
          <w:rFonts w:ascii="Times New Roman" w:hAnsi="Times New Roman" w:cs="Times New Roman"/>
        </w:rPr>
        <w:t xml:space="preserve">Заявок Фрахтователя </w:t>
      </w:r>
      <w:r>
        <w:rPr>
          <w:rFonts w:ascii="Times New Roman" w:hAnsi="Times New Roman" w:cs="Times New Roman"/>
        </w:rPr>
        <w:t>являются</w:t>
      </w:r>
      <w:r w:rsidR="00D668D3" w:rsidRPr="004B56A8">
        <w:rPr>
          <w:rFonts w:ascii="Times New Roman" w:hAnsi="Times New Roman" w:cs="Times New Roman"/>
        </w:rPr>
        <w:t xml:space="preserve">: </w:t>
      </w:r>
    </w:p>
    <w:p w14:paraId="450B7F7D" w14:textId="77777777" w:rsidR="00D668D3" w:rsidRPr="003211B1" w:rsidRDefault="0078169C" w:rsidP="00D668D3">
      <w:pPr>
        <w:numPr>
          <w:ilvl w:val="0"/>
          <w:numId w:val="2"/>
        </w:numPr>
        <w:tabs>
          <w:tab w:val="left" w:pos="-1134"/>
        </w:tabs>
        <w:suppressAutoHyphens/>
        <w:spacing w:after="0" w:line="240" w:lineRule="auto"/>
        <w:ind w:left="-1134" w:righ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668D3" w:rsidRPr="003211B1">
        <w:rPr>
          <w:rFonts w:ascii="Times New Roman" w:hAnsi="Times New Roman" w:cs="Times New Roman"/>
        </w:rPr>
        <w:t>рисвоение</w:t>
      </w:r>
      <w:r>
        <w:rPr>
          <w:rFonts w:ascii="Times New Roman" w:hAnsi="Times New Roman" w:cs="Times New Roman"/>
        </w:rPr>
        <w:t xml:space="preserve"> Фрахтователю</w:t>
      </w:r>
      <w:r w:rsidR="00D668D3" w:rsidRPr="003211B1">
        <w:rPr>
          <w:rFonts w:ascii="Times New Roman" w:hAnsi="Times New Roman" w:cs="Times New Roman"/>
        </w:rPr>
        <w:t xml:space="preserve"> индивидуального номера</w:t>
      </w:r>
      <w:r w:rsidR="001F2116">
        <w:rPr>
          <w:rFonts w:ascii="Times New Roman" w:hAnsi="Times New Roman" w:cs="Times New Roman"/>
        </w:rPr>
        <w:t xml:space="preserve"> (номера карты)</w:t>
      </w:r>
      <w:r w:rsidR="00465B5A">
        <w:rPr>
          <w:rFonts w:ascii="Times New Roman" w:hAnsi="Times New Roman" w:cs="Times New Roman"/>
        </w:rPr>
        <w:t>;</w:t>
      </w:r>
    </w:p>
    <w:p w14:paraId="6526B40D" w14:textId="77777777" w:rsidR="00D668D3" w:rsidRPr="003211B1" w:rsidRDefault="00AB5C7C" w:rsidP="00D668D3">
      <w:pPr>
        <w:numPr>
          <w:ilvl w:val="0"/>
          <w:numId w:val="2"/>
        </w:numPr>
        <w:tabs>
          <w:tab w:val="left" w:pos="-1134"/>
        </w:tabs>
        <w:suppressAutoHyphens/>
        <w:spacing w:after="0" w:line="240" w:lineRule="auto"/>
        <w:ind w:left="-1134" w:righ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закрепление</w:t>
      </w:r>
      <w:r w:rsidR="00D668D3" w:rsidRPr="003211B1">
        <w:rPr>
          <w:rFonts w:ascii="Times New Roman" w:hAnsi="Times New Roman" w:cs="Times New Roman"/>
        </w:rPr>
        <w:t xml:space="preserve"> за Фрахтователем</w:t>
      </w:r>
      <w:r>
        <w:rPr>
          <w:rFonts w:ascii="Times New Roman" w:hAnsi="Times New Roman" w:cs="Times New Roman"/>
        </w:rPr>
        <w:t xml:space="preserve"> индивидуального кодового слова</w:t>
      </w:r>
      <w:r w:rsidR="00465B5A">
        <w:rPr>
          <w:rFonts w:ascii="Times New Roman" w:hAnsi="Times New Roman" w:cs="Times New Roman"/>
        </w:rPr>
        <w:t>;</w:t>
      </w:r>
      <w:r w:rsidR="00D668D3" w:rsidRPr="003211B1">
        <w:rPr>
          <w:rFonts w:ascii="Times New Roman" w:hAnsi="Times New Roman" w:cs="Times New Roman"/>
        </w:rPr>
        <w:t xml:space="preserve"> </w:t>
      </w:r>
    </w:p>
    <w:p w14:paraId="18D6482B" w14:textId="77777777" w:rsidR="00D668D3" w:rsidRDefault="00272F70" w:rsidP="00D668D3">
      <w:pPr>
        <w:numPr>
          <w:ilvl w:val="0"/>
          <w:numId w:val="2"/>
        </w:numPr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 w:righ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ограниченный перечень</w:t>
      </w:r>
      <w:r w:rsidR="00BD1EAE">
        <w:rPr>
          <w:rFonts w:ascii="Times New Roman" w:hAnsi="Times New Roman" w:cs="Times New Roman"/>
        </w:rPr>
        <w:t xml:space="preserve"> уполномоченных лиц</w:t>
      </w:r>
      <w:r>
        <w:rPr>
          <w:rFonts w:ascii="Times New Roman" w:hAnsi="Times New Roman" w:cs="Times New Roman"/>
        </w:rPr>
        <w:t xml:space="preserve"> и телефонных номеров, от/с которых могут поступать Заявки</w:t>
      </w:r>
      <w:r w:rsidR="00D668D3" w:rsidRPr="003211B1">
        <w:rPr>
          <w:rFonts w:ascii="Times New Roman" w:hAnsi="Times New Roman" w:cs="Times New Roman"/>
        </w:rPr>
        <w:t>.</w:t>
      </w:r>
    </w:p>
    <w:p w14:paraId="6F9B4D3E" w14:textId="77777777" w:rsidR="00921DFB" w:rsidRPr="003211B1" w:rsidRDefault="001F2116" w:rsidP="001F680C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Указанные сведения фиксируются в Приложении № 1 к Договору</w:t>
      </w:r>
      <w:r w:rsidR="00BE6E01">
        <w:rPr>
          <w:rFonts w:ascii="Times New Roman" w:hAnsi="Times New Roman" w:cs="Times New Roman"/>
        </w:rPr>
        <w:t>.</w:t>
      </w:r>
    </w:p>
    <w:p w14:paraId="33EF497F" w14:textId="77777777" w:rsidR="00D668D3" w:rsidRDefault="00D84E10" w:rsidP="001F680C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Заявки, поданные с </w:t>
      </w:r>
      <w:r w:rsidR="008C5060">
        <w:rPr>
          <w:rFonts w:ascii="Times New Roman" w:hAnsi="Times New Roman" w:cs="Times New Roman"/>
        </w:rPr>
        <w:t>применением указанных способов</w:t>
      </w:r>
      <w:r>
        <w:rPr>
          <w:rFonts w:ascii="Times New Roman" w:hAnsi="Times New Roman" w:cs="Times New Roman"/>
        </w:rPr>
        <w:t xml:space="preserve"> идентификации, считаются поданны</w:t>
      </w:r>
      <w:r w:rsidR="001E1162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Фрахтователем.</w:t>
      </w:r>
    </w:p>
    <w:p w14:paraId="7DE35E48" w14:textId="77777777" w:rsidR="00C92D52" w:rsidRPr="003211B1" w:rsidRDefault="00C92D52" w:rsidP="00C92D52">
      <w:pPr>
        <w:numPr>
          <w:ilvl w:val="1"/>
          <w:numId w:val="1"/>
        </w:numPr>
        <w:tabs>
          <w:tab w:val="clear" w:pos="0"/>
          <w:tab w:val="left" w:pos="-1134"/>
        </w:tabs>
        <w:suppressAutoHyphens/>
        <w:spacing w:after="0" w:line="240" w:lineRule="auto"/>
        <w:ind w:left="-1134" w:right="-284" w:firstLine="0"/>
        <w:jc w:val="both"/>
        <w:rPr>
          <w:rFonts w:ascii="Times New Roman" w:hAnsi="Times New Roman" w:cs="Times New Roman"/>
        </w:rPr>
      </w:pPr>
      <w:r w:rsidRPr="003211B1">
        <w:rPr>
          <w:rFonts w:ascii="Times New Roman" w:hAnsi="Times New Roman" w:cs="Times New Roman"/>
        </w:rPr>
        <w:t xml:space="preserve">Фрахтовщик вправе выполнять обязательства, возложенные на него по Договору, </w:t>
      </w:r>
      <w:r>
        <w:rPr>
          <w:rFonts w:ascii="Times New Roman" w:hAnsi="Times New Roman" w:cs="Times New Roman"/>
        </w:rPr>
        <w:t>путём привлечения</w:t>
      </w:r>
      <w:r w:rsidRPr="003211B1">
        <w:rPr>
          <w:rFonts w:ascii="Times New Roman" w:hAnsi="Times New Roman" w:cs="Times New Roman"/>
        </w:rPr>
        <w:t xml:space="preserve"> третьих лиц. При этом Фрахтовщик отвечает за действия третьих лиц как за свои собственные.</w:t>
      </w:r>
    </w:p>
    <w:p w14:paraId="16A4E57F" w14:textId="77777777" w:rsidR="00C92D52" w:rsidRDefault="00C92D52" w:rsidP="001F680C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4F04FDFF" w14:textId="77777777" w:rsidR="00F873D2" w:rsidRDefault="00F873D2" w:rsidP="001F680C">
      <w:pPr>
        <w:pStyle w:val="a9"/>
        <w:numPr>
          <w:ilvl w:val="0"/>
          <w:numId w:val="1"/>
        </w:numPr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1F680C">
        <w:rPr>
          <w:rFonts w:ascii="Times New Roman" w:hAnsi="Times New Roman" w:cs="Times New Roman"/>
          <w:b/>
        </w:rPr>
        <w:t>Порядок оказания услуг</w:t>
      </w:r>
    </w:p>
    <w:p w14:paraId="0D90F6B5" w14:textId="77777777" w:rsidR="00045A7D" w:rsidRPr="001F680C" w:rsidRDefault="00045A7D" w:rsidP="00045A7D">
      <w:pPr>
        <w:pStyle w:val="a9"/>
        <w:suppressAutoHyphens/>
        <w:spacing w:after="0" w:line="240" w:lineRule="auto"/>
        <w:ind w:left="435" w:right="-284"/>
        <w:rPr>
          <w:rFonts w:ascii="Times New Roman" w:hAnsi="Times New Roman" w:cs="Times New Roman"/>
          <w:b/>
        </w:rPr>
      </w:pPr>
    </w:p>
    <w:p w14:paraId="0D5533C8" w14:textId="77777777" w:rsidR="00A64BF6" w:rsidRDefault="00A64BF6" w:rsidP="001F680C">
      <w:pPr>
        <w:numPr>
          <w:ilvl w:val="1"/>
          <w:numId w:val="1"/>
        </w:numPr>
        <w:tabs>
          <w:tab w:val="clear" w:pos="0"/>
          <w:tab w:val="left" w:pos="-1134"/>
        </w:tabs>
        <w:autoSpaceDE w:val="0"/>
        <w:autoSpaceDN w:val="0"/>
        <w:adjustRightInd w:val="0"/>
        <w:spacing w:after="0" w:line="240" w:lineRule="auto"/>
        <w:ind w:left="-1134" w:righ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Перевозка осуществляется на основании согласованных Сторонами Заявок.</w:t>
      </w:r>
    </w:p>
    <w:p w14:paraId="18B031B6" w14:textId="77777777" w:rsidR="00EB4ABC" w:rsidRDefault="009411C8" w:rsidP="001F680C">
      <w:pPr>
        <w:numPr>
          <w:ilvl w:val="1"/>
          <w:numId w:val="1"/>
        </w:numPr>
        <w:tabs>
          <w:tab w:val="clear" w:pos="0"/>
          <w:tab w:val="left" w:pos="-1134"/>
        </w:tabs>
        <w:autoSpaceDE w:val="0"/>
        <w:autoSpaceDN w:val="0"/>
        <w:adjustRightInd w:val="0"/>
        <w:spacing w:after="0" w:line="240" w:lineRule="auto"/>
        <w:ind w:left="-1134" w:right="-284" w:firstLine="0"/>
        <w:jc w:val="both"/>
        <w:rPr>
          <w:rFonts w:ascii="Times New Roman" w:hAnsi="Times New Roman" w:cs="Times New Roman"/>
        </w:rPr>
      </w:pPr>
      <w:r w:rsidRPr="001F680C">
        <w:rPr>
          <w:rFonts w:ascii="Times New Roman" w:hAnsi="Times New Roman" w:cs="Times New Roman"/>
        </w:rPr>
        <w:t>Заявка</w:t>
      </w:r>
      <w:r w:rsidR="00EB4ABC">
        <w:rPr>
          <w:rFonts w:ascii="Times New Roman" w:hAnsi="Times New Roman" w:cs="Times New Roman"/>
        </w:rPr>
        <w:t xml:space="preserve"> на перевозку</w:t>
      </w:r>
      <w:r w:rsidRPr="001F680C">
        <w:rPr>
          <w:rFonts w:ascii="Times New Roman" w:hAnsi="Times New Roman" w:cs="Times New Roman"/>
        </w:rPr>
        <w:t xml:space="preserve"> может направляться Фрахтователем Фрахтовщику</w:t>
      </w:r>
      <w:r w:rsidR="00EB4ABC">
        <w:rPr>
          <w:rFonts w:ascii="Times New Roman" w:hAnsi="Times New Roman" w:cs="Times New Roman"/>
        </w:rPr>
        <w:t xml:space="preserve"> следующими способами:</w:t>
      </w:r>
    </w:p>
    <w:p w14:paraId="3A6FD37B" w14:textId="77777777" w:rsidR="00EB4ABC" w:rsidRDefault="00EB4ABC" w:rsidP="001F680C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9411C8" w:rsidRPr="001F680C">
        <w:rPr>
          <w:rFonts w:ascii="Times New Roman" w:hAnsi="Times New Roman" w:cs="Times New Roman"/>
        </w:rPr>
        <w:t xml:space="preserve"> в устном виде на телефонный номер:</w:t>
      </w:r>
      <w:r w:rsidR="009411C8" w:rsidRPr="001F680C">
        <w:rPr>
          <w:rFonts w:ascii="Times New Roman" w:hAnsi="Times New Roman" w:cs="Times New Roman"/>
          <w:b/>
        </w:rPr>
        <w:t xml:space="preserve"> </w:t>
      </w:r>
      <w:r w:rsidR="009411C8" w:rsidRPr="001F680C">
        <w:rPr>
          <w:rFonts w:ascii="Times New Roman" w:hAnsi="Times New Roman" w:cs="Times New Roman"/>
          <w:highlight w:val="lightGray"/>
        </w:rPr>
        <w:t>8 (812) 333-00-00 / 8 (495) 800-00-00</w:t>
      </w:r>
      <w:r w:rsidR="002A347D">
        <w:rPr>
          <w:rFonts w:ascii="Times New Roman" w:hAnsi="Times New Roman" w:cs="Times New Roman"/>
        </w:rPr>
        <w:t>;</w:t>
      </w:r>
    </w:p>
    <w:p w14:paraId="6F10F0A5" w14:textId="77777777" w:rsidR="002A347D" w:rsidRDefault="00EB4ABC" w:rsidP="001F680C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9411C8" w:rsidRPr="002167F3">
        <w:rPr>
          <w:rFonts w:ascii="Times New Roman" w:hAnsi="Times New Roman" w:cs="Times New Roman"/>
        </w:rPr>
        <w:t>через мобильное приложение</w:t>
      </w:r>
      <w:r w:rsidR="002A347D" w:rsidRPr="002167F3">
        <w:rPr>
          <w:rFonts w:ascii="Times New Roman" w:hAnsi="Times New Roman" w:cs="Times New Roman"/>
        </w:rPr>
        <w:t>;</w:t>
      </w:r>
    </w:p>
    <w:p w14:paraId="77ECD769" w14:textId="77777777" w:rsidR="001B0B8B" w:rsidRDefault="002A347D" w:rsidP="001F680C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1E78C6">
        <w:rPr>
          <w:rFonts w:ascii="Times New Roman" w:hAnsi="Times New Roman" w:cs="Times New Roman"/>
        </w:rPr>
        <w:t xml:space="preserve"> </w:t>
      </w:r>
      <w:r w:rsidR="009411C8" w:rsidRPr="001F680C">
        <w:rPr>
          <w:rFonts w:ascii="Times New Roman" w:hAnsi="Times New Roman" w:cs="Times New Roman"/>
        </w:rPr>
        <w:t xml:space="preserve">на электронную почту </w:t>
      </w:r>
      <w:hyperlink r:id="rId5" w:history="1">
        <w:r w:rsidR="001B0B8B" w:rsidRPr="001F680C">
          <w:rPr>
            <w:rFonts w:ascii="Times New Roman" w:hAnsi="Times New Roman" w:cs="Times New Roman"/>
          </w:rPr>
          <w:t>operator@taxovichkof.ru</w:t>
        </w:r>
      </w:hyperlink>
      <w:r w:rsidR="001B0B8B">
        <w:rPr>
          <w:rFonts w:ascii="Times New Roman" w:hAnsi="Times New Roman" w:cs="Times New Roman"/>
        </w:rPr>
        <w:t>;</w:t>
      </w:r>
    </w:p>
    <w:p w14:paraId="5410BF85" w14:textId="77777777" w:rsidR="00DE01FD" w:rsidRDefault="001B0B8B" w:rsidP="001F680C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EA0C1B">
        <w:rPr>
          <w:rFonts w:ascii="Times New Roman" w:hAnsi="Times New Roman" w:cs="Times New Roman"/>
        </w:rPr>
        <w:t>-</w:t>
      </w:r>
      <w:r w:rsidR="007463D0" w:rsidRPr="00EA0C1B">
        <w:rPr>
          <w:rFonts w:ascii="Times New Roman" w:hAnsi="Times New Roman" w:cs="Times New Roman"/>
        </w:rPr>
        <w:t xml:space="preserve"> </w:t>
      </w:r>
      <w:r w:rsidR="008D0F97">
        <w:rPr>
          <w:rFonts w:ascii="Times New Roman" w:hAnsi="Times New Roman" w:cs="Times New Roman"/>
        </w:rPr>
        <w:t>через сайт</w:t>
      </w:r>
      <w:r w:rsidR="00EA0C1B" w:rsidRPr="00EA0C1B">
        <w:rPr>
          <w:rFonts w:ascii="Times New Roman" w:hAnsi="Times New Roman" w:cs="Times New Roman"/>
        </w:rPr>
        <w:t xml:space="preserve"> </w:t>
      </w:r>
      <w:hyperlink r:id="rId6" w:history="1">
        <w:r w:rsidR="00EA0C1B" w:rsidRPr="00EA0C1B">
          <w:rPr>
            <w:rFonts w:ascii="Times New Roman" w:hAnsi="Times New Roman" w:cs="Times New Roman"/>
          </w:rPr>
          <w:t>http://taxovichkof.ru/</w:t>
        </w:r>
      </w:hyperlink>
      <w:r w:rsidR="00EA0C1B" w:rsidRPr="00EA0C1B">
        <w:rPr>
          <w:rFonts w:ascii="Times New Roman" w:hAnsi="Times New Roman" w:cs="Times New Roman"/>
        </w:rPr>
        <w:t>.</w:t>
      </w:r>
    </w:p>
    <w:p w14:paraId="21902C35" w14:textId="77777777" w:rsidR="009B159C" w:rsidRDefault="009B159C" w:rsidP="001F680C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способа осуществляется Фрахтователем.</w:t>
      </w:r>
    </w:p>
    <w:p w14:paraId="32FCAD65" w14:textId="77777777" w:rsidR="00DE01FD" w:rsidRDefault="00DE01FD" w:rsidP="001F680C">
      <w:pPr>
        <w:numPr>
          <w:ilvl w:val="1"/>
          <w:numId w:val="1"/>
        </w:numPr>
        <w:tabs>
          <w:tab w:val="clear" w:pos="0"/>
          <w:tab w:val="num" w:pos="-1134"/>
        </w:tabs>
        <w:suppressAutoHyphens/>
        <w:spacing w:after="0" w:line="240" w:lineRule="auto"/>
        <w:ind w:left="-1134" w:right="-284" w:firstLine="0"/>
        <w:jc w:val="both"/>
        <w:rPr>
          <w:rFonts w:ascii="Times New Roman" w:hAnsi="Times New Roman" w:cs="Times New Roman"/>
        </w:rPr>
      </w:pPr>
      <w:r w:rsidRPr="001F680C">
        <w:rPr>
          <w:rFonts w:ascii="Times New Roman" w:hAnsi="Times New Roman" w:cs="Times New Roman"/>
        </w:rPr>
        <w:t>Заявка должна содержать следующие сведения: индивидуальный номер, кодовое слово, название организации, дата, место и время подачи транспортного средства, желаемый маршрут поездки, место назначения количество пассажиров, мобильный телефонный номер контактного лица. Фрахтователь может указать в Заявке дополнительные сведения о поездке.</w:t>
      </w:r>
    </w:p>
    <w:p w14:paraId="2294C1C0" w14:textId="2A74F366" w:rsidR="00B35778" w:rsidRPr="00B87BB1" w:rsidRDefault="00B35778" w:rsidP="00B35778">
      <w:pPr>
        <w:numPr>
          <w:ilvl w:val="1"/>
          <w:numId w:val="1"/>
        </w:numPr>
        <w:tabs>
          <w:tab w:val="clear" w:pos="0"/>
          <w:tab w:val="num" w:pos="-1134"/>
        </w:tabs>
        <w:suppressAutoHyphens/>
        <w:spacing w:after="0" w:line="240" w:lineRule="auto"/>
        <w:ind w:left="-1134" w:right="-284" w:firstLine="0"/>
        <w:jc w:val="both"/>
        <w:rPr>
          <w:rFonts w:ascii="Times New Roman" w:hAnsi="Times New Roman" w:cs="Times New Roman"/>
        </w:rPr>
      </w:pPr>
      <w:r w:rsidRPr="00B87BB1">
        <w:rPr>
          <w:rFonts w:ascii="Times New Roman" w:hAnsi="Times New Roman" w:cs="Times New Roman"/>
        </w:rPr>
        <w:t>Стоимость Заявк</w:t>
      </w:r>
      <w:r w:rsidR="00125470" w:rsidRPr="00B87BB1">
        <w:rPr>
          <w:rFonts w:ascii="Times New Roman" w:hAnsi="Times New Roman" w:cs="Times New Roman"/>
        </w:rPr>
        <w:t>и сообщается Фрахтователю после</w:t>
      </w:r>
      <w:r w:rsidRPr="00B87BB1">
        <w:rPr>
          <w:rFonts w:ascii="Times New Roman" w:hAnsi="Times New Roman" w:cs="Times New Roman"/>
        </w:rPr>
        <w:t xml:space="preserve"> сведени</w:t>
      </w:r>
      <w:r w:rsidR="00125470" w:rsidRPr="00B87BB1">
        <w:rPr>
          <w:rFonts w:ascii="Times New Roman" w:hAnsi="Times New Roman" w:cs="Times New Roman"/>
        </w:rPr>
        <w:t>й, определенных в пункте п. 2.3. Договора</w:t>
      </w:r>
      <w:r w:rsidRPr="00B87BB1">
        <w:rPr>
          <w:rFonts w:ascii="Times New Roman" w:hAnsi="Times New Roman" w:cs="Times New Roman"/>
        </w:rPr>
        <w:t>.</w:t>
      </w:r>
      <w:r w:rsidR="00B14ED9" w:rsidRPr="00B87BB1">
        <w:rPr>
          <w:rFonts w:ascii="Times New Roman" w:hAnsi="Times New Roman" w:cs="Times New Roman"/>
        </w:rPr>
        <w:t xml:space="preserve"> Направление Заявки Фрахтовщику считается безоговорочным согласием Фрахтователя с её стоимостью</w:t>
      </w:r>
      <w:r w:rsidR="00125470" w:rsidRPr="00B87BB1">
        <w:rPr>
          <w:rFonts w:ascii="Times New Roman" w:hAnsi="Times New Roman" w:cs="Times New Roman"/>
        </w:rPr>
        <w:t xml:space="preserve">, сообщенной после указания </w:t>
      </w:r>
      <w:r w:rsidR="00B87BB1" w:rsidRPr="00B87BB1">
        <w:rPr>
          <w:rFonts w:ascii="Times New Roman" w:hAnsi="Times New Roman" w:cs="Times New Roman"/>
        </w:rPr>
        <w:t>сведений, определенных в п. 2.3. Договора</w:t>
      </w:r>
      <w:r w:rsidR="00B14ED9" w:rsidRPr="00B87BB1">
        <w:rPr>
          <w:rFonts w:ascii="Times New Roman" w:hAnsi="Times New Roman" w:cs="Times New Roman"/>
        </w:rPr>
        <w:t>.</w:t>
      </w:r>
    </w:p>
    <w:p w14:paraId="3FD9B638" w14:textId="77777777" w:rsidR="00DE01FD" w:rsidRDefault="00DE01FD" w:rsidP="001F680C">
      <w:pPr>
        <w:suppressAutoHyphens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B87BB1">
        <w:rPr>
          <w:rFonts w:ascii="Times New Roman" w:hAnsi="Times New Roman" w:cs="Times New Roman"/>
        </w:rPr>
        <w:t>Согласование и принятие Заявки Фрахтовщиком производится в момент её подачи</w:t>
      </w:r>
      <w:r w:rsidR="00CA028E" w:rsidRPr="00B87BB1">
        <w:rPr>
          <w:rFonts w:ascii="Times New Roman" w:hAnsi="Times New Roman" w:cs="Times New Roman"/>
        </w:rPr>
        <w:t xml:space="preserve"> Фрахтователем</w:t>
      </w:r>
      <w:r w:rsidRPr="00B87BB1">
        <w:rPr>
          <w:rFonts w:ascii="Times New Roman" w:hAnsi="Times New Roman" w:cs="Times New Roman"/>
        </w:rPr>
        <w:t>.</w:t>
      </w:r>
      <w:r w:rsidRPr="001F680C">
        <w:rPr>
          <w:rFonts w:ascii="Times New Roman" w:hAnsi="Times New Roman" w:cs="Times New Roman"/>
        </w:rPr>
        <w:t xml:space="preserve"> </w:t>
      </w:r>
    </w:p>
    <w:p w14:paraId="1E306986" w14:textId="77777777" w:rsidR="009411C8" w:rsidRPr="001F680C" w:rsidRDefault="009411C8" w:rsidP="001F680C">
      <w:pPr>
        <w:numPr>
          <w:ilvl w:val="1"/>
          <w:numId w:val="1"/>
        </w:numPr>
        <w:tabs>
          <w:tab w:val="clear" w:pos="0"/>
          <w:tab w:val="num" w:pos="-1134"/>
        </w:tabs>
        <w:suppressAutoHyphens/>
        <w:spacing w:after="0" w:line="240" w:lineRule="auto"/>
        <w:ind w:left="-1134" w:right="-284" w:firstLine="0"/>
        <w:jc w:val="both"/>
        <w:rPr>
          <w:rFonts w:ascii="Times New Roman" w:hAnsi="Times New Roman" w:cs="Times New Roman"/>
        </w:rPr>
      </w:pPr>
      <w:r w:rsidRPr="001F680C">
        <w:rPr>
          <w:rFonts w:ascii="Times New Roman" w:hAnsi="Times New Roman" w:cs="Times New Roman"/>
        </w:rPr>
        <w:t xml:space="preserve">Перевозка пассажиров и багажа осуществляется Фрахтовщиком в интересах Фрахтователя, либо иных лиц, указанных Фрахтователем в </w:t>
      </w:r>
      <w:r w:rsidR="00675604">
        <w:rPr>
          <w:rFonts w:ascii="Times New Roman" w:hAnsi="Times New Roman" w:cs="Times New Roman"/>
        </w:rPr>
        <w:t>Заявке</w:t>
      </w:r>
      <w:r w:rsidRPr="001F680C">
        <w:rPr>
          <w:rFonts w:ascii="Times New Roman" w:hAnsi="Times New Roman" w:cs="Times New Roman"/>
        </w:rPr>
        <w:t xml:space="preserve"> (далее</w:t>
      </w:r>
      <w:r w:rsidR="00675604">
        <w:rPr>
          <w:rFonts w:ascii="Times New Roman" w:hAnsi="Times New Roman" w:cs="Times New Roman"/>
        </w:rPr>
        <w:t xml:space="preserve"> </w:t>
      </w:r>
      <w:r w:rsidR="00C92D52">
        <w:rPr>
          <w:rFonts w:ascii="Times New Roman" w:hAnsi="Times New Roman" w:cs="Times New Roman"/>
        </w:rPr>
        <w:t>–</w:t>
      </w:r>
      <w:r w:rsidRPr="001F680C">
        <w:rPr>
          <w:rFonts w:ascii="Times New Roman" w:hAnsi="Times New Roman" w:cs="Times New Roman"/>
        </w:rPr>
        <w:t xml:space="preserve"> </w:t>
      </w:r>
      <w:r w:rsidR="00646584">
        <w:rPr>
          <w:rFonts w:ascii="Times New Roman" w:hAnsi="Times New Roman" w:cs="Times New Roman"/>
        </w:rPr>
        <w:t>пассажир/п</w:t>
      </w:r>
      <w:r w:rsidRPr="001F680C">
        <w:rPr>
          <w:rFonts w:ascii="Times New Roman" w:hAnsi="Times New Roman" w:cs="Times New Roman"/>
        </w:rPr>
        <w:t>ассажиры Фрахтователя).</w:t>
      </w:r>
    </w:p>
    <w:p w14:paraId="424CF1BA" w14:textId="77777777" w:rsidR="009411C8" w:rsidRPr="001F680C" w:rsidRDefault="009411C8" w:rsidP="001F680C">
      <w:pPr>
        <w:numPr>
          <w:ilvl w:val="1"/>
          <w:numId w:val="1"/>
        </w:numPr>
        <w:tabs>
          <w:tab w:val="clear" w:pos="0"/>
          <w:tab w:val="left" w:pos="-1134"/>
        </w:tabs>
        <w:autoSpaceDE w:val="0"/>
        <w:autoSpaceDN w:val="0"/>
        <w:adjustRightInd w:val="0"/>
        <w:spacing w:after="0" w:line="240" w:lineRule="auto"/>
        <w:ind w:left="-1134" w:right="-284" w:firstLine="0"/>
        <w:jc w:val="both"/>
        <w:rPr>
          <w:rFonts w:ascii="Times New Roman" w:hAnsi="Times New Roman" w:cs="Times New Roman"/>
          <w:bCs/>
        </w:rPr>
      </w:pPr>
      <w:r w:rsidRPr="001F680C">
        <w:rPr>
          <w:rFonts w:ascii="Times New Roman" w:hAnsi="Times New Roman" w:cs="Times New Roman"/>
          <w:bCs/>
        </w:rPr>
        <w:t>Фрахтовщиком помимо информации, указ</w:t>
      </w:r>
      <w:r w:rsidR="00814448">
        <w:rPr>
          <w:rFonts w:ascii="Times New Roman" w:hAnsi="Times New Roman" w:cs="Times New Roman"/>
          <w:bCs/>
        </w:rPr>
        <w:t xml:space="preserve">ываемой в Заявке согласно </w:t>
      </w:r>
      <w:r w:rsidRPr="001F680C">
        <w:rPr>
          <w:rFonts w:ascii="Times New Roman" w:hAnsi="Times New Roman" w:cs="Times New Roman"/>
          <w:bCs/>
        </w:rPr>
        <w:t>пункт</w:t>
      </w:r>
      <w:r w:rsidR="00814448">
        <w:rPr>
          <w:rFonts w:ascii="Times New Roman" w:hAnsi="Times New Roman" w:cs="Times New Roman"/>
          <w:bCs/>
        </w:rPr>
        <w:t>у</w:t>
      </w:r>
      <w:r w:rsidRPr="001F680C">
        <w:rPr>
          <w:rFonts w:ascii="Times New Roman" w:hAnsi="Times New Roman" w:cs="Times New Roman"/>
          <w:bCs/>
        </w:rPr>
        <w:t xml:space="preserve"> </w:t>
      </w:r>
      <w:hyperlink r:id="rId7" w:history="1">
        <w:r w:rsidR="00814448">
          <w:rPr>
            <w:rFonts w:ascii="Times New Roman" w:hAnsi="Times New Roman" w:cs="Times New Roman"/>
            <w:bCs/>
          </w:rPr>
          <w:t>2.3</w:t>
        </w:r>
        <w:r w:rsidR="00DE01FD">
          <w:rPr>
            <w:rFonts w:ascii="Times New Roman" w:hAnsi="Times New Roman" w:cs="Times New Roman"/>
            <w:bCs/>
          </w:rPr>
          <w:t>.</w:t>
        </w:r>
      </w:hyperlink>
      <w:r w:rsidRPr="001F680C">
        <w:rPr>
          <w:rFonts w:ascii="Times New Roman" w:hAnsi="Times New Roman" w:cs="Times New Roman"/>
          <w:bCs/>
        </w:rPr>
        <w:t xml:space="preserve"> Договора, может запрашиваться дополнительная информация, связанная с осуществлением перевозок пассажиров и багажа.</w:t>
      </w:r>
    </w:p>
    <w:p w14:paraId="1CE24151" w14:textId="77777777" w:rsidR="00484276" w:rsidRDefault="00484276" w:rsidP="001F680C">
      <w:pPr>
        <w:numPr>
          <w:ilvl w:val="1"/>
          <w:numId w:val="1"/>
        </w:numPr>
        <w:tabs>
          <w:tab w:val="clear" w:pos="0"/>
          <w:tab w:val="left" w:pos="-1134"/>
        </w:tabs>
        <w:autoSpaceDE w:val="0"/>
        <w:autoSpaceDN w:val="0"/>
        <w:adjustRightInd w:val="0"/>
        <w:spacing w:after="0" w:line="240" w:lineRule="auto"/>
        <w:ind w:left="-1134" w:right="-284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После прибытия</w:t>
      </w:r>
      <w:r w:rsidR="009411C8" w:rsidRPr="001F680C">
        <w:rPr>
          <w:rFonts w:ascii="Times New Roman" w:hAnsi="Times New Roman" w:cs="Times New Roman"/>
          <w:bCs/>
        </w:rPr>
        <w:t xml:space="preserve"> </w:t>
      </w:r>
      <w:r w:rsidR="00A02218">
        <w:rPr>
          <w:rFonts w:ascii="Times New Roman" w:hAnsi="Times New Roman" w:cs="Times New Roman"/>
          <w:bCs/>
        </w:rPr>
        <w:t>транспортного средства</w:t>
      </w:r>
      <w:r w:rsidR="009411C8" w:rsidRPr="001F680C">
        <w:rPr>
          <w:rFonts w:ascii="Times New Roman" w:hAnsi="Times New Roman" w:cs="Times New Roman"/>
          <w:bCs/>
        </w:rPr>
        <w:t xml:space="preserve"> к месту его подачи, Фрахтовщик сообщает </w:t>
      </w:r>
      <w:r w:rsidR="00A02218">
        <w:rPr>
          <w:rFonts w:ascii="Times New Roman" w:hAnsi="Times New Roman" w:cs="Times New Roman"/>
        </w:rPr>
        <w:t>пассажиру</w:t>
      </w:r>
      <w:r w:rsidR="009411C8" w:rsidRPr="001F680C">
        <w:rPr>
          <w:rFonts w:ascii="Times New Roman" w:hAnsi="Times New Roman" w:cs="Times New Roman"/>
          <w:bCs/>
        </w:rPr>
        <w:t xml:space="preserve"> государственный регистрационный знак, марку и цвет кузова </w:t>
      </w:r>
      <w:r w:rsidR="00A02218" w:rsidRPr="00980DA9">
        <w:rPr>
          <w:rFonts w:ascii="Times New Roman" w:hAnsi="Times New Roman" w:cs="Times New Roman"/>
          <w:bCs/>
        </w:rPr>
        <w:t>транспортного средства</w:t>
      </w:r>
      <w:r w:rsidR="009411C8" w:rsidRPr="001F680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Указанные сведения сообщаются следующими способами:</w:t>
      </w:r>
    </w:p>
    <w:p w14:paraId="2EF0849D" w14:textId="26D8E844" w:rsidR="00484276" w:rsidRDefault="00484276" w:rsidP="001F680C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посредством </w:t>
      </w:r>
      <w:r w:rsidR="005E6AC3">
        <w:rPr>
          <w:rFonts w:ascii="Times New Roman" w:hAnsi="Times New Roman" w:cs="Times New Roman"/>
          <w:bCs/>
        </w:rPr>
        <w:t xml:space="preserve">направления </w:t>
      </w:r>
      <w:r>
        <w:rPr>
          <w:rFonts w:ascii="Times New Roman" w:hAnsi="Times New Roman" w:cs="Times New Roman"/>
          <w:bCs/>
          <w:lang w:val="en-US"/>
        </w:rPr>
        <w:t>push</w:t>
      </w:r>
      <w:r w:rsidRPr="001F680C">
        <w:rPr>
          <w:rFonts w:ascii="Times New Roman" w:hAnsi="Times New Roman" w:cs="Times New Roman"/>
          <w:bCs/>
        </w:rPr>
        <w:t>-</w:t>
      </w:r>
      <w:r w:rsidR="008C5B5D">
        <w:rPr>
          <w:rFonts w:ascii="Times New Roman" w:hAnsi="Times New Roman" w:cs="Times New Roman"/>
          <w:bCs/>
        </w:rPr>
        <w:t>уведомлением</w:t>
      </w:r>
      <w:r>
        <w:rPr>
          <w:rFonts w:ascii="Times New Roman" w:hAnsi="Times New Roman" w:cs="Times New Roman"/>
          <w:bCs/>
        </w:rPr>
        <w:t xml:space="preserve"> </w:t>
      </w:r>
      <w:r w:rsidRPr="00745231">
        <w:rPr>
          <w:rFonts w:ascii="Times New Roman" w:hAnsi="Times New Roman" w:cs="Times New Roman"/>
          <w:bCs/>
        </w:rPr>
        <w:t>в мобильном приложении</w:t>
      </w:r>
      <w:r>
        <w:rPr>
          <w:rFonts w:ascii="Times New Roman" w:hAnsi="Times New Roman" w:cs="Times New Roman"/>
          <w:bCs/>
        </w:rPr>
        <w:t>;</w:t>
      </w:r>
    </w:p>
    <w:p w14:paraId="5C1C39C0" w14:textId="08A88C04" w:rsidR="009411C8" w:rsidRPr="00980DA9" w:rsidRDefault="00484276" w:rsidP="001F680C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bCs/>
        </w:rPr>
      </w:pPr>
      <w:r w:rsidRPr="00980DA9">
        <w:rPr>
          <w:rFonts w:ascii="Times New Roman" w:hAnsi="Times New Roman" w:cs="Times New Roman"/>
          <w:bCs/>
        </w:rPr>
        <w:t xml:space="preserve">- посредством </w:t>
      </w:r>
      <w:r w:rsidR="005E6AC3" w:rsidRPr="00980DA9">
        <w:rPr>
          <w:rFonts w:ascii="Times New Roman" w:hAnsi="Times New Roman" w:cs="Times New Roman"/>
          <w:bCs/>
        </w:rPr>
        <w:t xml:space="preserve">направления </w:t>
      </w:r>
      <w:r w:rsidRPr="00980DA9">
        <w:rPr>
          <w:rFonts w:ascii="Times New Roman" w:hAnsi="Times New Roman" w:cs="Times New Roman"/>
          <w:bCs/>
        </w:rPr>
        <w:t xml:space="preserve">смс-сообщения на </w:t>
      </w:r>
      <w:r w:rsidR="008C5B5D">
        <w:rPr>
          <w:rFonts w:ascii="Times New Roman" w:hAnsi="Times New Roman" w:cs="Times New Roman"/>
          <w:bCs/>
        </w:rPr>
        <w:t xml:space="preserve">мобильный </w:t>
      </w:r>
      <w:r w:rsidRPr="00980DA9">
        <w:rPr>
          <w:rFonts w:ascii="Times New Roman" w:hAnsi="Times New Roman" w:cs="Times New Roman"/>
          <w:bCs/>
        </w:rPr>
        <w:t>телефонный номер пассажира (Фрахтователя);</w:t>
      </w:r>
      <w:r w:rsidR="002E71D8" w:rsidRPr="00980DA9">
        <w:rPr>
          <w:rFonts w:ascii="Times New Roman" w:hAnsi="Times New Roman" w:cs="Times New Roman"/>
          <w:bCs/>
        </w:rPr>
        <w:t xml:space="preserve"> </w:t>
      </w:r>
    </w:p>
    <w:p w14:paraId="41E055DD" w14:textId="4C51F505" w:rsidR="00DD531D" w:rsidRDefault="00DD531D" w:rsidP="001F680C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bCs/>
        </w:rPr>
      </w:pPr>
      <w:r w:rsidRPr="00980DA9">
        <w:rPr>
          <w:rFonts w:ascii="Times New Roman" w:hAnsi="Times New Roman" w:cs="Times New Roman"/>
          <w:bCs/>
        </w:rPr>
        <w:t xml:space="preserve">- в устной форме на </w:t>
      </w:r>
      <w:r w:rsidR="008C5B5D">
        <w:rPr>
          <w:rFonts w:ascii="Times New Roman" w:hAnsi="Times New Roman" w:cs="Times New Roman"/>
          <w:bCs/>
        </w:rPr>
        <w:t xml:space="preserve">мобильный </w:t>
      </w:r>
      <w:r w:rsidRPr="00980DA9">
        <w:rPr>
          <w:rFonts w:ascii="Times New Roman" w:hAnsi="Times New Roman" w:cs="Times New Roman"/>
          <w:bCs/>
        </w:rPr>
        <w:t xml:space="preserve">телефонный номер </w:t>
      </w:r>
      <w:r w:rsidRPr="001F680C">
        <w:rPr>
          <w:rFonts w:ascii="Times New Roman" w:hAnsi="Times New Roman" w:cs="Times New Roman"/>
          <w:bCs/>
        </w:rPr>
        <w:t>пассажира (Фрахтователя)</w:t>
      </w:r>
      <w:r w:rsidRPr="00980DA9">
        <w:rPr>
          <w:rFonts w:ascii="Times New Roman" w:hAnsi="Times New Roman" w:cs="Times New Roman"/>
          <w:bCs/>
        </w:rPr>
        <w:t>.</w:t>
      </w:r>
    </w:p>
    <w:p w14:paraId="564AD454" w14:textId="77777777" w:rsidR="009B159C" w:rsidRDefault="009B159C" w:rsidP="001F680C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Выбор способа осуществляется Фрахтовщиком.</w:t>
      </w:r>
    </w:p>
    <w:p w14:paraId="0FC07A94" w14:textId="77777777" w:rsidR="004F36F1" w:rsidRDefault="00DD531D" w:rsidP="001F680C">
      <w:pPr>
        <w:numPr>
          <w:ilvl w:val="1"/>
          <w:numId w:val="1"/>
        </w:numPr>
        <w:tabs>
          <w:tab w:val="clear" w:pos="0"/>
          <w:tab w:val="left" w:pos="-1134"/>
        </w:tabs>
        <w:autoSpaceDE w:val="0"/>
        <w:autoSpaceDN w:val="0"/>
        <w:adjustRightInd w:val="0"/>
        <w:spacing w:after="0" w:line="240" w:lineRule="auto"/>
        <w:ind w:left="-1134" w:right="-284" w:firstLine="0"/>
        <w:jc w:val="both"/>
        <w:rPr>
          <w:rFonts w:ascii="Times New Roman" w:hAnsi="Times New Roman" w:cs="Times New Roman"/>
          <w:bCs/>
        </w:rPr>
      </w:pPr>
      <w:r w:rsidRPr="00053B80" w:rsidDel="00DD531D">
        <w:rPr>
          <w:rFonts w:ascii="Times New Roman" w:hAnsi="Times New Roman" w:cs="Times New Roman"/>
          <w:bCs/>
        </w:rPr>
        <w:lastRenderedPageBreak/>
        <w:t xml:space="preserve"> </w:t>
      </w:r>
      <w:r w:rsidR="009411C8" w:rsidRPr="001F680C">
        <w:rPr>
          <w:rFonts w:ascii="Times New Roman" w:hAnsi="Times New Roman" w:cs="Times New Roman"/>
          <w:bCs/>
        </w:rPr>
        <w:t xml:space="preserve">Маршрут перевозки определяется Фрахтователем. Если указанный маршрут не определен, водитель </w:t>
      </w:r>
      <w:r w:rsidR="00AD56D1">
        <w:rPr>
          <w:rFonts w:ascii="Times New Roman" w:hAnsi="Times New Roman" w:cs="Times New Roman"/>
          <w:bCs/>
        </w:rPr>
        <w:t>транспортного средства</w:t>
      </w:r>
      <w:r w:rsidR="009411C8" w:rsidRPr="001F680C">
        <w:rPr>
          <w:rFonts w:ascii="Times New Roman" w:hAnsi="Times New Roman" w:cs="Times New Roman"/>
          <w:bCs/>
        </w:rPr>
        <w:t xml:space="preserve"> обязан осуществить перевозку по кратчайшему маршруту и с учетом минимально затраченного времени.</w:t>
      </w:r>
    </w:p>
    <w:p w14:paraId="662B2DFF" w14:textId="77777777" w:rsidR="004F36F1" w:rsidRDefault="003845DE" w:rsidP="001F680C">
      <w:pPr>
        <w:numPr>
          <w:ilvl w:val="1"/>
          <w:numId w:val="1"/>
        </w:numPr>
        <w:tabs>
          <w:tab w:val="clear" w:pos="0"/>
          <w:tab w:val="left" w:pos="-1134"/>
        </w:tabs>
        <w:autoSpaceDE w:val="0"/>
        <w:autoSpaceDN w:val="0"/>
        <w:adjustRightInd w:val="0"/>
        <w:spacing w:after="0" w:line="240" w:lineRule="auto"/>
        <w:ind w:left="-1134" w:right="-284" w:firstLine="0"/>
        <w:jc w:val="both"/>
        <w:rPr>
          <w:rFonts w:ascii="Times New Roman" w:hAnsi="Times New Roman" w:cs="Times New Roman"/>
          <w:bCs/>
        </w:rPr>
      </w:pPr>
      <w:r w:rsidRPr="001F680C">
        <w:rPr>
          <w:rFonts w:ascii="Times New Roman" w:hAnsi="Times New Roman" w:cs="Times New Roman"/>
          <w:bCs/>
        </w:rPr>
        <w:t xml:space="preserve">Багаж перевозится в багажном отделении </w:t>
      </w:r>
      <w:r w:rsidR="004F36F1">
        <w:rPr>
          <w:rFonts w:ascii="Times New Roman" w:hAnsi="Times New Roman" w:cs="Times New Roman"/>
          <w:bCs/>
        </w:rPr>
        <w:t>транспортного средства</w:t>
      </w:r>
      <w:r w:rsidRPr="001F680C">
        <w:rPr>
          <w:rFonts w:ascii="Times New Roman" w:hAnsi="Times New Roman" w:cs="Times New Roman"/>
          <w:bCs/>
        </w:rPr>
        <w:t>. Габариты багажа должны позволять осуществлять его перевозку с закрытой крышкой багажного отделения</w:t>
      </w:r>
      <w:r w:rsidR="008513A5">
        <w:rPr>
          <w:rFonts w:ascii="Times New Roman" w:hAnsi="Times New Roman" w:cs="Times New Roman"/>
          <w:bCs/>
        </w:rPr>
        <w:t>.</w:t>
      </w:r>
    </w:p>
    <w:p w14:paraId="21906C40" w14:textId="77777777" w:rsidR="008513A5" w:rsidRDefault="008513A5" w:rsidP="001F680C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bCs/>
        </w:rPr>
      </w:pPr>
      <w:r w:rsidRPr="003D3FDE">
        <w:rPr>
          <w:rFonts w:ascii="Times New Roman" w:hAnsi="Times New Roman" w:cs="Times New Roman"/>
          <w:bCs/>
        </w:rPr>
        <w:t>Тара и упаковка должны обеспечивать целостность и сохранность багажа в течение всего периода перевозки</w:t>
      </w:r>
      <w:r>
        <w:rPr>
          <w:rFonts w:ascii="Times New Roman" w:hAnsi="Times New Roman" w:cs="Times New Roman"/>
          <w:bCs/>
        </w:rPr>
        <w:t>.</w:t>
      </w:r>
    </w:p>
    <w:p w14:paraId="3C959A35" w14:textId="789ECB45" w:rsidR="004F36F1" w:rsidRPr="008C5B5D" w:rsidRDefault="003845DE" w:rsidP="008C5B5D">
      <w:pPr>
        <w:numPr>
          <w:ilvl w:val="1"/>
          <w:numId w:val="1"/>
        </w:numPr>
        <w:tabs>
          <w:tab w:val="clear" w:pos="0"/>
          <w:tab w:val="left" w:pos="-1134"/>
        </w:tabs>
        <w:autoSpaceDE w:val="0"/>
        <w:autoSpaceDN w:val="0"/>
        <w:adjustRightInd w:val="0"/>
        <w:spacing w:after="0" w:line="240" w:lineRule="auto"/>
        <w:ind w:left="-1134" w:right="-284" w:firstLine="0"/>
        <w:jc w:val="both"/>
        <w:rPr>
          <w:rFonts w:ascii="Times New Roman" w:hAnsi="Times New Roman" w:cs="Times New Roman"/>
          <w:bCs/>
        </w:rPr>
      </w:pPr>
      <w:r w:rsidRPr="008C5B5D">
        <w:rPr>
          <w:rFonts w:ascii="Times New Roman" w:hAnsi="Times New Roman" w:cs="Times New Roman"/>
          <w:bCs/>
        </w:rPr>
        <w:t>Не допускаются к перевозке багажом и провозу в составе ручной клади зловонные и опасные (легковоспламеняющиеся, взрывчатые, токсичные, коррозионные и другие) вещества, холодное и огнестрельное оружие без чехлов и упаковки, а также вещи (пред</w:t>
      </w:r>
      <w:r w:rsidR="008513A5" w:rsidRPr="008C5B5D">
        <w:rPr>
          <w:rFonts w:ascii="Times New Roman" w:hAnsi="Times New Roman" w:cs="Times New Roman"/>
          <w:bCs/>
        </w:rPr>
        <w:t>меты), загрязняющие транспортное средство</w:t>
      </w:r>
      <w:r w:rsidRPr="008C5B5D">
        <w:rPr>
          <w:rFonts w:ascii="Times New Roman" w:hAnsi="Times New Roman" w:cs="Times New Roman"/>
          <w:bCs/>
        </w:rPr>
        <w:t xml:space="preserve"> или одежду </w:t>
      </w:r>
      <w:r w:rsidR="008513A5" w:rsidRPr="008C5B5D">
        <w:rPr>
          <w:rFonts w:ascii="Times New Roman" w:hAnsi="Times New Roman" w:cs="Times New Roman"/>
          <w:bCs/>
        </w:rPr>
        <w:t>водителя и/или пассажиров</w:t>
      </w:r>
      <w:r w:rsidRPr="008C5B5D">
        <w:rPr>
          <w:rFonts w:ascii="Times New Roman" w:hAnsi="Times New Roman" w:cs="Times New Roman"/>
          <w:bCs/>
        </w:rPr>
        <w:t>.</w:t>
      </w:r>
    </w:p>
    <w:p w14:paraId="5249BD9E" w14:textId="77777777" w:rsidR="00381BD3" w:rsidRDefault="00381BD3" w:rsidP="001F680C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bCs/>
        </w:rPr>
      </w:pPr>
    </w:p>
    <w:p w14:paraId="71FC327C" w14:textId="77777777" w:rsidR="009A5910" w:rsidRDefault="009A5910" w:rsidP="001F680C">
      <w:pPr>
        <w:pStyle w:val="a9"/>
        <w:numPr>
          <w:ilvl w:val="0"/>
          <w:numId w:val="1"/>
        </w:numPr>
        <w:tabs>
          <w:tab w:val="left" w:pos="-1134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</w:rPr>
      </w:pPr>
      <w:r w:rsidRPr="001F680C">
        <w:rPr>
          <w:rFonts w:ascii="Times New Roman" w:hAnsi="Times New Roman" w:cs="Times New Roman"/>
          <w:b/>
          <w:bCs/>
        </w:rPr>
        <w:t>Размер и порядок оплаты вознаграждения</w:t>
      </w:r>
    </w:p>
    <w:p w14:paraId="7329A1F3" w14:textId="77777777" w:rsidR="00045A7D" w:rsidRPr="001F680C" w:rsidRDefault="00045A7D" w:rsidP="00045A7D">
      <w:pPr>
        <w:pStyle w:val="a9"/>
        <w:tabs>
          <w:tab w:val="left" w:pos="-1134"/>
        </w:tabs>
        <w:autoSpaceDE w:val="0"/>
        <w:autoSpaceDN w:val="0"/>
        <w:adjustRightInd w:val="0"/>
        <w:spacing w:after="0" w:line="240" w:lineRule="auto"/>
        <w:ind w:left="435" w:right="-284"/>
        <w:rPr>
          <w:rFonts w:ascii="Times New Roman" w:hAnsi="Times New Roman" w:cs="Times New Roman"/>
          <w:b/>
          <w:bCs/>
        </w:rPr>
      </w:pPr>
    </w:p>
    <w:p w14:paraId="1F36DE7E" w14:textId="70EF8410" w:rsidR="00BA7BBA" w:rsidRPr="001F680C" w:rsidRDefault="005C3FAD" w:rsidP="001F680C">
      <w:pPr>
        <w:numPr>
          <w:ilvl w:val="1"/>
          <w:numId w:val="1"/>
        </w:numPr>
        <w:tabs>
          <w:tab w:val="clear" w:pos="0"/>
          <w:tab w:val="num" w:pos="-1134"/>
        </w:tabs>
        <w:autoSpaceDE w:val="0"/>
        <w:autoSpaceDN w:val="0"/>
        <w:adjustRightInd w:val="0"/>
        <w:spacing w:after="0" w:line="240" w:lineRule="auto"/>
        <w:ind w:left="-1134" w:right="-284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Вознаграждение </w:t>
      </w:r>
      <w:r w:rsidR="002875ED">
        <w:rPr>
          <w:rFonts w:ascii="Times New Roman" w:hAnsi="Times New Roman" w:cs="Times New Roman"/>
          <w:bCs/>
        </w:rPr>
        <w:t>Фрахтовщика</w:t>
      </w:r>
      <w:r w:rsidR="009411C8" w:rsidRPr="001F680C">
        <w:rPr>
          <w:rFonts w:ascii="Times New Roman" w:hAnsi="Times New Roman" w:cs="Times New Roman"/>
          <w:bCs/>
        </w:rPr>
        <w:t xml:space="preserve"> определяется на основании </w:t>
      </w:r>
      <w:r w:rsidR="002873B2">
        <w:rPr>
          <w:rFonts w:ascii="Times New Roman" w:hAnsi="Times New Roman" w:cs="Times New Roman"/>
          <w:bCs/>
        </w:rPr>
        <w:t xml:space="preserve">тарифов, </w:t>
      </w:r>
      <w:r w:rsidR="009411C8" w:rsidRPr="001F680C">
        <w:rPr>
          <w:rFonts w:ascii="Times New Roman" w:hAnsi="Times New Roman" w:cs="Times New Roman"/>
          <w:bCs/>
        </w:rPr>
        <w:t>действующих на момент оказания услуг</w:t>
      </w:r>
      <w:r w:rsidR="002873B2">
        <w:rPr>
          <w:rFonts w:ascii="Times New Roman" w:hAnsi="Times New Roman" w:cs="Times New Roman"/>
          <w:bCs/>
        </w:rPr>
        <w:t xml:space="preserve"> и</w:t>
      </w:r>
      <w:r w:rsidR="009411C8" w:rsidRPr="001F680C">
        <w:rPr>
          <w:rFonts w:ascii="Times New Roman" w:hAnsi="Times New Roman" w:cs="Times New Roman"/>
          <w:bCs/>
        </w:rPr>
        <w:t xml:space="preserve"> опубликованных на официальном сайте </w:t>
      </w:r>
      <w:hyperlink r:id="rId8" w:history="1">
        <w:r w:rsidR="009411C8" w:rsidRPr="001F680C">
          <w:rPr>
            <w:rFonts w:ascii="Times New Roman" w:hAnsi="Times New Roman" w:cs="Times New Roman"/>
            <w:bCs/>
          </w:rPr>
          <w:t>http://taxovichkof.ru/</w:t>
        </w:r>
      </w:hyperlink>
      <w:r w:rsidR="001D486E" w:rsidRPr="001F680C">
        <w:rPr>
          <w:rFonts w:ascii="Times New Roman" w:hAnsi="Times New Roman" w:cs="Times New Roman"/>
          <w:bCs/>
        </w:rPr>
        <w:t xml:space="preserve"> (далее – Тарифы)</w:t>
      </w:r>
      <w:r w:rsidR="00BA7BBA" w:rsidRPr="001F680C">
        <w:rPr>
          <w:rFonts w:ascii="Times New Roman" w:hAnsi="Times New Roman" w:cs="Times New Roman"/>
          <w:bCs/>
        </w:rPr>
        <w:t>. К Тарифам могут применяться понижающие и повышающие коэффициенты, зависящие от района города, загруженности дорог, дорожных условий, времени суток поездки</w:t>
      </w:r>
      <w:r w:rsidR="00125470">
        <w:rPr>
          <w:rFonts w:ascii="Times New Roman" w:hAnsi="Times New Roman" w:cs="Times New Roman"/>
          <w:bCs/>
        </w:rPr>
        <w:t>, действующих акций</w:t>
      </w:r>
      <w:r w:rsidR="00BA7BBA" w:rsidRPr="001F680C">
        <w:rPr>
          <w:rFonts w:ascii="Times New Roman" w:hAnsi="Times New Roman" w:cs="Times New Roman"/>
          <w:bCs/>
        </w:rPr>
        <w:t xml:space="preserve"> и т.п.</w:t>
      </w:r>
    </w:p>
    <w:p w14:paraId="17023AF4" w14:textId="6B79A16C" w:rsidR="001D486E" w:rsidRPr="004C0D7C" w:rsidRDefault="001D486E" w:rsidP="001F680C">
      <w:pPr>
        <w:numPr>
          <w:ilvl w:val="1"/>
          <w:numId w:val="1"/>
        </w:numPr>
        <w:tabs>
          <w:tab w:val="clear" w:pos="0"/>
          <w:tab w:val="num" w:pos="-1134"/>
        </w:tabs>
        <w:autoSpaceDE w:val="0"/>
        <w:autoSpaceDN w:val="0"/>
        <w:adjustRightInd w:val="0"/>
        <w:spacing w:after="0" w:line="240" w:lineRule="auto"/>
        <w:ind w:left="-1134" w:right="-284" w:firstLine="0"/>
        <w:jc w:val="both"/>
        <w:rPr>
          <w:rFonts w:ascii="Times New Roman" w:hAnsi="Times New Roman" w:cs="Times New Roman"/>
          <w:bCs/>
        </w:rPr>
      </w:pPr>
      <w:r w:rsidRPr="004C0D7C">
        <w:rPr>
          <w:rFonts w:ascii="Times New Roman" w:hAnsi="Times New Roman" w:cs="Times New Roman"/>
          <w:bCs/>
        </w:rPr>
        <w:t xml:space="preserve">Фрахтовщик вправе </w:t>
      </w:r>
      <w:r w:rsidR="00562296" w:rsidRPr="004C0D7C">
        <w:rPr>
          <w:rFonts w:ascii="Times New Roman" w:hAnsi="Times New Roman" w:cs="Times New Roman"/>
          <w:bCs/>
        </w:rPr>
        <w:t xml:space="preserve">без предварительного уведомления Фрахтователя </w:t>
      </w:r>
      <w:r w:rsidRPr="004C0D7C">
        <w:rPr>
          <w:rFonts w:ascii="Times New Roman" w:hAnsi="Times New Roman" w:cs="Times New Roman"/>
          <w:bCs/>
        </w:rPr>
        <w:t xml:space="preserve">в одностороннем порядке изменять </w:t>
      </w:r>
      <w:r w:rsidR="00E72EFD" w:rsidRPr="004C0D7C">
        <w:rPr>
          <w:rFonts w:ascii="Times New Roman" w:hAnsi="Times New Roman" w:cs="Times New Roman"/>
          <w:bCs/>
        </w:rPr>
        <w:t>Т</w:t>
      </w:r>
      <w:r w:rsidRPr="004C0D7C">
        <w:rPr>
          <w:rFonts w:ascii="Times New Roman" w:hAnsi="Times New Roman" w:cs="Times New Roman"/>
          <w:bCs/>
        </w:rPr>
        <w:t>арифы</w:t>
      </w:r>
      <w:r w:rsidR="00117021" w:rsidRPr="004C0D7C">
        <w:rPr>
          <w:rFonts w:ascii="Times New Roman" w:hAnsi="Times New Roman" w:cs="Times New Roman"/>
          <w:bCs/>
        </w:rPr>
        <w:t>, но не более, чем на 20%</w:t>
      </w:r>
      <w:r w:rsidR="00562296" w:rsidRPr="004C0D7C">
        <w:rPr>
          <w:rFonts w:ascii="Times New Roman" w:hAnsi="Times New Roman" w:cs="Times New Roman"/>
          <w:bCs/>
        </w:rPr>
        <w:t>.</w:t>
      </w:r>
    </w:p>
    <w:p w14:paraId="4B9C5870" w14:textId="74656A65" w:rsidR="00B604D9" w:rsidRPr="00117021" w:rsidRDefault="00B604D9" w:rsidP="001F680C">
      <w:pPr>
        <w:numPr>
          <w:ilvl w:val="1"/>
          <w:numId w:val="1"/>
        </w:numPr>
        <w:tabs>
          <w:tab w:val="clear" w:pos="0"/>
          <w:tab w:val="num" w:pos="-1134"/>
        </w:tabs>
        <w:autoSpaceDE w:val="0"/>
        <w:autoSpaceDN w:val="0"/>
        <w:adjustRightInd w:val="0"/>
        <w:spacing w:after="0" w:line="240" w:lineRule="auto"/>
        <w:ind w:left="-1134" w:right="-284" w:firstLine="0"/>
        <w:jc w:val="both"/>
        <w:rPr>
          <w:rFonts w:ascii="Times New Roman" w:hAnsi="Times New Roman" w:cs="Times New Roman"/>
          <w:bCs/>
        </w:rPr>
      </w:pPr>
      <w:r w:rsidRPr="00117021">
        <w:rPr>
          <w:rFonts w:ascii="Times New Roman" w:hAnsi="Times New Roman" w:cs="Times New Roman"/>
          <w:bCs/>
        </w:rPr>
        <w:t>Вознаграждение включает в себя</w:t>
      </w:r>
      <w:r w:rsidR="006A0E51" w:rsidRPr="00117021">
        <w:rPr>
          <w:rFonts w:ascii="Times New Roman" w:hAnsi="Times New Roman" w:cs="Times New Roman"/>
          <w:bCs/>
        </w:rPr>
        <w:t xml:space="preserve"> все</w:t>
      </w:r>
      <w:r w:rsidRPr="00117021">
        <w:rPr>
          <w:rFonts w:ascii="Times New Roman" w:hAnsi="Times New Roman" w:cs="Times New Roman"/>
          <w:bCs/>
        </w:rPr>
        <w:t xml:space="preserve"> расходы Фрахтовщика, необходимы</w:t>
      </w:r>
      <w:r w:rsidR="00B86733">
        <w:rPr>
          <w:rFonts w:ascii="Times New Roman" w:hAnsi="Times New Roman" w:cs="Times New Roman"/>
          <w:bCs/>
        </w:rPr>
        <w:t>е для оказания услуг перевозки.</w:t>
      </w:r>
    </w:p>
    <w:p w14:paraId="47F9AA90" w14:textId="77777777" w:rsidR="009411C8" w:rsidRPr="001F680C" w:rsidRDefault="009411C8" w:rsidP="001F680C">
      <w:pPr>
        <w:numPr>
          <w:ilvl w:val="1"/>
          <w:numId w:val="1"/>
        </w:numPr>
        <w:tabs>
          <w:tab w:val="clear" w:pos="0"/>
          <w:tab w:val="num" w:pos="-1134"/>
        </w:tabs>
        <w:autoSpaceDE w:val="0"/>
        <w:autoSpaceDN w:val="0"/>
        <w:adjustRightInd w:val="0"/>
        <w:spacing w:after="0" w:line="240" w:lineRule="auto"/>
        <w:ind w:left="-1134" w:right="-284" w:firstLine="0"/>
        <w:jc w:val="both"/>
        <w:rPr>
          <w:rFonts w:ascii="Times New Roman" w:hAnsi="Times New Roman" w:cs="Times New Roman"/>
          <w:bCs/>
        </w:rPr>
      </w:pPr>
      <w:r w:rsidRPr="001F680C">
        <w:rPr>
          <w:rFonts w:ascii="Times New Roman" w:hAnsi="Times New Roman" w:cs="Times New Roman"/>
          <w:bCs/>
        </w:rPr>
        <w:t xml:space="preserve">В </w:t>
      </w:r>
      <w:r w:rsidR="008C2146">
        <w:rPr>
          <w:rFonts w:ascii="Times New Roman" w:hAnsi="Times New Roman" w:cs="Times New Roman"/>
          <w:bCs/>
        </w:rPr>
        <w:t>вознаграждение</w:t>
      </w:r>
      <w:r w:rsidRPr="001F680C">
        <w:rPr>
          <w:rFonts w:ascii="Times New Roman" w:hAnsi="Times New Roman" w:cs="Times New Roman"/>
          <w:bCs/>
        </w:rPr>
        <w:t xml:space="preserve"> не </w:t>
      </w:r>
      <w:r w:rsidR="008C2146">
        <w:rPr>
          <w:rFonts w:ascii="Times New Roman" w:hAnsi="Times New Roman" w:cs="Times New Roman"/>
          <w:bCs/>
        </w:rPr>
        <w:t>включается</w:t>
      </w:r>
      <w:r w:rsidRPr="001F680C">
        <w:rPr>
          <w:rFonts w:ascii="Times New Roman" w:hAnsi="Times New Roman" w:cs="Times New Roman"/>
          <w:bCs/>
        </w:rPr>
        <w:t>:</w:t>
      </w:r>
    </w:p>
    <w:p w14:paraId="5011230A" w14:textId="77777777" w:rsidR="009411C8" w:rsidRPr="001F680C" w:rsidRDefault="009411C8" w:rsidP="001F680C">
      <w:pPr>
        <w:tabs>
          <w:tab w:val="num" w:pos="-1134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1F680C">
        <w:rPr>
          <w:rFonts w:ascii="Times New Roman" w:hAnsi="Times New Roman" w:cs="Times New Roman"/>
        </w:rPr>
        <w:t xml:space="preserve">- </w:t>
      </w:r>
      <w:r w:rsidR="00B04634">
        <w:rPr>
          <w:rFonts w:ascii="Times New Roman" w:hAnsi="Times New Roman" w:cs="Times New Roman"/>
          <w:bCs/>
        </w:rPr>
        <w:t>стоимость</w:t>
      </w:r>
      <w:r w:rsidR="008C2146" w:rsidRPr="001F680C">
        <w:rPr>
          <w:rFonts w:ascii="Times New Roman" w:hAnsi="Times New Roman" w:cs="Times New Roman"/>
          <w:bCs/>
        </w:rPr>
        <w:t xml:space="preserve"> </w:t>
      </w:r>
      <w:r w:rsidRPr="001F680C">
        <w:rPr>
          <w:rFonts w:ascii="Times New Roman" w:hAnsi="Times New Roman" w:cs="Times New Roman"/>
          <w:bCs/>
        </w:rPr>
        <w:t>платной парковки</w:t>
      </w:r>
      <w:r w:rsidR="008C2146">
        <w:rPr>
          <w:rFonts w:ascii="Times New Roman" w:hAnsi="Times New Roman" w:cs="Times New Roman"/>
          <w:bCs/>
        </w:rPr>
        <w:t xml:space="preserve"> транспортных средств, осуществляющих перевозку по Заявке</w:t>
      </w:r>
      <w:r w:rsidRPr="001F680C">
        <w:rPr>
          <w:rFonts w:ascii="Times New Roman" w:hAnsi="Times New Roman" w:cs="Times New Roman"/>
          <w:bCs/>
        </w:rPr>
        <w:t xml:space="preserve">. </w:t>
      </w:r>
    </w:p>
    <w:p w14:paraId="3C7A1079" w14:textId="77777777" w:rsidR="009411C8" w:rsidRDefault="009411C8" w:rsidP="001F680C">
      <w:pPr>
        <w:tabs>
          <w:tab w:val="num" w:pos="-1134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  <w:bCs/>
        </w:rPr>
      </w:pPr>
      <w:r w:rsidRPr="001F680C">
        <w:rPr>
          <w:rFonts w:ascii="Times New Roman" w:hAnsi="Times New Roman" w:cs="Times New Roman"/>
        </w:rPr>
        <w:t xml:space="preserve">- </w:t>
      </w:r>
      <w:r w:rsidRPr="001F680C">
        <w:rPr>
          <w:rFonts w:ascii="Times New Roman" w:hAnsi="Times New Roman" w:cs="Times New Roman"/>
          <w:bCs/>
        </w:rPr>
        <w:t>стоимость проезда</w:t>
      </w:r>
      <w:r w:rsidR="00C6208C">
        <w:rPr>
          <w:rFonts w:ascii="Times New Roman" w:hAnsi="Times New Roman" w:cs="Times New Roman"/>
          <w:bCs/>
        </w:rPr>
        <w:t xml:space="preserve"> транспортных средств, осуществляющих перевозку по Заявке,</w:t>
      </w:r>
      <w:r w:rsidR="002F41AC">
        <w:rPr>
          <w:rFonts w:ascii="Times New Roman" w:hAnsi="Times New Roman" w:cs="Times New Roman"/>
          <w:bCs/>
        </w:rPr>
        <w:t xml:space="preserve"> по платной дороге.</w:t>
      </w:r>
    </w:p>
    <w:p w14:paraId="31D6C3A1" w14:textId="77777777" w:rsidR="002F41AC" w:rsidRDefault="002F41AC" w:rsidP="001F680C">
      <w:pPr>
        <w:tabs>
          <w:tab w:val="num" w:pos="-1134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Оплата платной парковки и проезда по платной дороге может производит</w:t>
      </w:r>
      <w:r w:rsidR="007E6CED">
        <w:rPr>
          <w:rFonts w:ascii="Times New Roman" w:hAnsi="Times New Roman" w:cs="Times New Roman"/>
          <w:bCs/>
        </w:rPr>
        <w:t>ь</w:t>
      </w:r>
      <w:r>
        <w:rPr>
          <w:rFonts w:ascii="Times New Roman" w:hAnsi="Times New Roman" w:cs="Times New Roman"/>
          <w:bCs/>
        </w:rPr>
        <w:t>ся как пассажиром, так и водителем транспортного средства.</w:t>
      </w:r>
    </w:p>
    <w:p w14:paraId="171BD0E1" w14:textId="77777777" w:rsidR="002F41AC" w:rsidRPr="001F680C" w:rsidRDefault="002F41AC" w:rsidP="001F680C">
      <w:pPr>
        <w:tabs>
          <w:tab w:val="num" w:pos="-1134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 случае оплаты платной парковки и проезда по платной дороге водителем транспортного средства, Фрахтовщик возмещает размер произведённой оплаты Фрахтовщику.</w:t>
      </w:r>
    </w:p>
    <w:p w14:paraId="212915F7" w14:textId="77777777" w:rsidR="00B562E7" w:rsidRDefault="00B562E7" w:rsidP="001F680C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121740">
        <w:rPr>
          <w:rFonts w:ascii="Times New Roman" w:hAnsi="Times New Roman" w:cs="Times New Roman"/>
        </w:rPr>
        <w:t xml:space="preserve">3.5. </w:t>
      </w:r>
      <w:r w:rsidR="00AC169A" w:rsidRPr="00121740">
        <w:rPr>
          <w:rFonts w:ascii="Times New Roman" w:hAnsi="Times New Roman" w:cs="Times New Roman"/>
        </w:rPr>
        <w:t>Оплата</w:t>
      </w:r>
      <w:r w:rsidRPr="00121740">
        <w:rPr>
          <w:rFonts w:ascii="Times New Roman" w:hAnsi="Times New Roman" w:cs="Times New Roman"/>
        </w:rPr>
        <w:t xml:space="preserve"> вознаграждения производится в течение </w:t>
      </w:r>
      <w:r w:rsidR="004B7A89" w:rsidRPr="007E340E">
        <w:rPr>
          <w:rFonts w:ascii="Times New Roman" w:hAnsi="Times New Roman" w:cs="Times New Roman"/>
          <w:highlight w:val="lightGray"/>
        </w:rPr>
        <w:t>3</w:t>
      </w:r>
      <w:r w:rsidR="007E340E" w:rsidRPr="007E340E">
        <w:rPr>
          <w:rFonts w:ascii="Times New Roman" w:hAnsi="Times New Roman" w:cs="Times New Roman"/>
          <w:highlight w:val="lightGray"/>
        </w:rPr>
        <w:t xml:space="preserve"> (трёх)</w:t>
      </w:r>
      <w:r w:rsidR="004B7A89" w:rsidRPr="007E340E">
        <w:rPr>
          <w:rFonts w:ascii="Times New Roman" w:hAnsi="Times New Roman" w:cs="Times New Roman"/>
          <w:highlight w:val="lightGray"/>
        </w:rPr>
        <w:t xml:space="preserve"> рабочих</w:t>
      </w:r>
      <w:r w:rsidRPr="007E340E">
        <w:rPr>
          <w:rFonts w:ascii="Times New Roman" w:hAnsi="Times New Roman" w:cs="Times New Roman"/>
          <w:highlight w:val="lightGray"/>
        </w:rPr>
        <w:t xml:space="preserve"> дней</w:t>
      </w:r>
      <w:r w:rsidRPr="00121740">
        <w:rPr>
          <w:rFonts w:ascii="Times New Roman" w:hAnsi="Times New Roman" w:cs="Times New Roman"/>
        </w:rPr>
        <w:t xml:space="preserve"> с момента</w:t>
      </w:r>
      <w:r w:rsidR="00121740" w:rsidRPr="00121740">
        <w:rPr>
          <w:rFonts w:ascii="Times New Roman" w:hAnsi="Times New Roman" w:cs="Times New Roman"/>
        </w:rPr>
        <w:t xml:space="preserve"> </w:t>
      </w:r>
      <w:r w:rsidR="00121740" w:rsidRPr="001F680C">
        <w:rPr>
          <w:rFonts w:ascii="Times New Roman" w:hAnsi="Times New Roman" w:cs="Times New Roman"/>
        </w:rPr>
        <w:t>выставления счёта на оплату услуг</w:t>
      </w:r>
      <w:r w:rsidRPr="00121740">
        <w:rPr>
          <w:rFonts w:ascii="Times New Roman" w:hAnsi="Times New Roman" w:cs="Times New Roman"/>
        </w:rPr>
        <w:t>.</w:t>
      </w:r>
    </w:p>
    <w:p w14:paraId="6F7FD5B7" w14:textId="51F18AFA" w:rsidR="00B759DE" w:rsidRDefault="00B759DE" w:rsidP="001F680C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счет выставляется Фрахтовщиком за о</w:t>
      </w:r>
      <w:r w:rsidR="00D72C06">
        <w:rPr>
          <w:rFonts w:ascii="Times New Roman" w:hAnsi="Times New Roman" w:cs="Times New Roman"/>
        </w:rPr>
        <w:t>тчетный период, указанный в п. 5</w:t>
      </w:r>
      <w:r>
        <w:rPr>
          <w:rFonts w:ascii="Times New Roman" w:hAnsi="Times New Roman" w:cs="Times New Roman"/>
        </w:rPr>
        <w:t>.1. Договора.</w:t>
      </w:r>
    </w:p>
    <w:p w14:paraId="403C707C" w14:textId="4C63B4FB" w:rsidR="00CB13F1" w:rsidRDefault="00CB13F1" w:rsidP="001F680C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A97155">
        <w:rPr>
          <w:rFonts w:ascii="Times New Roman" w:hAnsi="Times New Roman" w:cs="Times New Roman"/>
        </w:rPr>
        <w:t>По требованию Фрахтовщика</w:t>
      </w:r>
      <w:r>
        <w:rPr>
          <w:rFonts w:ascii="Times New Roman" w:hAnsi="Times New Roman" w:cs="Times New Roman"/>
        </w:rPr>
        <w:t xml:space="preserve"> оплата вознаграждения должна осуществляться Фрахтователем в фор</w:t>
      </w:r>
      <w:r w:rsidR="00FC79CA">
        <w:rPr>
          <w:rFonts w:ascii="Times New Roman" w:hAnsi="Times New Roman" w:cs="Times New Roman"/>
        </w:rPr>
        <w:t xml:space="preserve">ме внесения авансовых платежей. </w:t>
      </w:r>
      <w:r>
        <w:rPr>
          <w:rFonts w:ascii="Times New Roman" w:hAnsi="Times New Roman" w:cs="Times New Roman"/>
        </w:rPr>
        <w:t>Такое требование должно быть формализовано в виде письменного уведомления, направляемого Фрахтователю. Изменение порядка оплаты вознаграждения считается согласованным Сторонами с момента направления такого уведомления.</w:t>
      </w:r>
    </w:p>
    <w:p w14:paraId="155DE057" w14:textId="4D741C2E" w:rsidR="00A97155" w:rsidRDefault="00A97155" w:rsidP="001F680C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Основаниями для изменения формы оплаты согласно настоящему пункту может быть:</w:t>
      </w:r>
    </w:p>
    <w:p w14:paraId="7E488A95" w14:textId="101A3264" w:rsidR="00A326ED" w:rsidRDefault="00A97155" w:rsidP="001F680C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2B4C3E">
        <w:rPr>
          <w:rFonts w:ascii="Times New Roman" w:hAnsi="Times New Roman" w:cs="Times New Roman"/>
        </w:rPr>
        <w:t xml:space="preserve">- </w:t>
      </w:r>
      <w:r w:rsidR="002B4C3E" w:rsidRPr="002B4C3E">
        <w:rPr>
          <w:rFonts w:ascii="Times New Roman" w:hAnsi="Times New Roman" w:cs="Times New Roman"/>
        </w:rPr>
        <w:t>вынесение судом решения о признании Фрахтователя банкротом</w:t>
      </w:r>
      <w:r w:rsidR="00A326ED" w:rsidRPr="002B4C3E">
        <w:rPr>
          <w:rFonts w:ascii="Times New Roman" w:hAnsi="Times New Roman" w:cs="Times New Roman"/>
        </w:rPr>
        <w:t>;</w:t>
      </w:r>
    </w:p>
    <w:p w14:paraId="64FFB7A6" w14:textId="60A77F5D" w:rsidR="00A326ED" w:rsidRDefault="00BF7130" w:rsidP="001F680C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сроков оплаты вознаграждения более двух раз.</w:t>
      </w:r>
    </w:p>
    <w:p w14:paraId="69B41106" w14:textId="0757271D" w:rsidR="00FA0BC5" w:rsidRDefault="00B562E7" w:rsidP="001F680C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Вознаграждение оплачивается</w:t>
      </w:r>
      <w:r w:rsidR="00AC169A" w:rsidRPr="003D3FDE">
        <w:rPr>
          <w:rFonts w:ascii="Times New Roman" w:hAnsi="Times New Roman" w:cs="Times New Roman"/>
        </w:rPr>
        <w:t xml:space="preserve"> в </w:t>
      </w:r>
      <w:r w:rsidR="008C5B5D">
        <w:rPr>
          <w:rFonts w:ascii="Times New Roman" w:hAnsi="Times New Roman" w:cs="Times New Roman"/>
        </w:rPr>
        <w:t xml:space="preserve">российских </w:t>
      </w:r>
      <w:r w:rsidR="00AC169A" w:rsidRPr="003D3FDE">
        <w:rPr>
          <w:rFonts w:ascii="Times New Roman" w:hAnsi="Times New Roman" w:cs="Times New Roman"/>
        </w:rPr>
        <w:t>рублях</w:t>
      </w:r>
      <w:r>
        <w:rPr>
          <w:rFonts w:ascii="Times New Roman" w:hAnsi="Times New Roman" w:cs="Times New Roman"/>
        </w:rPr>
        <w:t xml:space="preserve"> </w:t>
      </w:r>
      <w:r w:rsidR="00AC169A" w:rsidRPr="003D3FDE">
        <w:rPr>
          <w:rFonts w:ascii="Times New Roman" w:hAnsi="Times New Roman" w:cs="Times New Roman"/>
        </w:rPr>
        <w:t xml:space="preserve">путем перечисления Фрахтователем денежных средств на расчетный счет Фрахтовщика. Обязательство Фрахтователя по оплате считается исполненным с момента </w:t>
      </w:r>
      <w:r>
        <w:rPr>
          <w:rFonts w:ascii="Times New Roman" w:hAnsi="Times New Roman" w:cs="Times New Roman"/>
        </w:rPr>
        <w:t>поступления денежных ср</w:t>
      </w:r>
      <w:r w:rsidR="00ED300F">
        <w:rPr>
          <w:rFonts w:ascii="Times New Roman" w:hAnsi="Times New Roman" w:cs="Times New Roman"/>
        </w:rPr>
        <w:t>едств на корреспондентский счет</w:t>
      </w:r>
      <w:r>
        <w:rPr>
          <w:rFonts w:ascii="Times New Roman" w:hAnsi="Times New Roman" w:cs="Times New Roman"/>
        </w:rPr>
        <w:t xml:space="preserve"> банка Фрахтовщика</w:t>
      </w:r>
      <w:r w:rsidR="00AC169A">
        <w:rPr>
          <w:rFonts w:ascii="Times New Roman" w:hAnsi="Times New Roman" w:cs="Times New Roman"/>
        </w:rPr>
        <w:t>.</w:t>
      </w:r>
    </w:p>
    <w:p w14:paraId="3BFDF410" w14:textId="77777777" w:rsidR="009834DF" w:rsidRDefault="009834DF" w:rsidP="001F680C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П</w:t>
      </w:r>
      <w:r w:rsidRPr="003D3FDE">
        <w:rPr>
          <w:rFonts w:ascii="Times New Roman" w:hAnsi="Times New Roman" w:cs="Times New Roman"/>
        </w:rPr>
        <w:t xml:space="preserve">ри невозможности проезда </w:t>
      </w:r>
      <w:r>
        <w:rPr>
          <w:rFonts w:ascii="Times New Roman" w:hAnsi="Times New Roman" w:cs="Times New Roman"/>
        </w:rPr>
        <w:t>транспортного средства</w:t>
      </w:r>
      <w:r w:rsidRPr="003D3FDE">
        <w:rPr>
          <w:rFonts w:ascii="Times New Roman" w:hAnsi="Times New Roman" w:cs="Times New Roman"/>
        </w:rPr>
        <w:t xml:space="preserve"> до пункта назначения по независящим от Фрахтовщика причинам</w:t>
      </w:r>
      <w:r>
        <w:rPr>
          <w:rFonts w:ascii="Times New Roman" w:hAnsi="Times New Roman" w:cs="Times New Roman"/>
        </w:rPr>
        <w:t xml:space="preserve"> вознаграждение Фрахтовщика рассчитывается</w:t>
      </w:r>
      <w:r w:rsidRPr="003D3FDE">
        <w:rPr>
          <w:rFonts w:ascii="Times New Roman" w:hAnsi="Times New Roman" w:cs="Times New Roman"/>
        </w:rPr>
        <w:t xml:space="preserve"> до момента прекращения поездки</w:t>
      </w:r>
      <w:r>
        <w:rPr>
          <w:rFonts w:ascii="Times New Roman" w:hAnsi="Times New Roman" w:cs="Times New Roman"/>
        </w:rPr>
        <w:t>. Моментом прекращения поездки в таком случае является момент, когда транспортное средство не может продолжать движение в силу недоступности места назначения (отсутствует надлежащее дорожное покрытие, нед</w:t>
      </w:r>
      <w:r w:rsidR="001C1289">
        <w:rPr>
          <w:rFonts w:ascii="Times New Roman" w:hAnsi="Times New Roman" w:cs="Times New Roman"/>
        </w:rPr>
        <w:t>оступность в результате ДТП, стихийных бедствий</w:t>
      </w:r>
      <w:r>
        <w:rPr>
          <w:rFonts w:ascii="Times New Roman" w:hAnsi="Times New Roman" w:cs="Times New Roman"/>
        </w:rPr>
        <w:t xml:space="preserve"> и т.п.)</w:t>
      </w:r>
      <w:r w:rsidR="00A86580">
        <w:rPr>
          <w:rFonts w:ascii="Times New Roman" w:hAnsi="Times New Roman" w:cs="Times New Roman"/>
        </w:rPr>
        <w:t>.</w:t>
      </w:r>
    </w:p>
    <w:p w14:paraId="1888DE56" w14:textId="77777777" w:rsidR="00FA0BC5" w:rsidRPr="001F680C" w:rsidRDefault="00FA0BC5" w:rsidP="001F680C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55C63885" w14:textId="37C06D3B" w:rsidR="009411C8" w:rsidRPr="009E40FB" w:rsidRDefault="009411C8" w:rsidP="009E40FB">
      <w:pPr>
        <w:pStyle w:val="a9"/>
        <w:numPr>
          <w:ilvl w:val="0"/>
          <w:numId w:val="1"/>
        </w:numPr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9E40FB">
        <w:rPr>
          <w:rFonts w:ascii="Times New Roman" w:hAnsi="Times New Roman" w:cs="Times New Roman"/>
          <w:b/>
        </w:rPr>
        <w:t xml:space="preserve">Права и обязанности </w:t>
      </w:r>
      <w:r w:rsidR="00D13A06" w:rsidRPr="009E40FB">
        <w:rPr>
          <w:rFonts w:ascii="Times New Roman" w:hAnsi="Times New Roman" w:cs="Times New Roman"/>
          <w:b/>
        </w:rPr>
        <w:t>С</w:t>
      </w:r>
      <w:r w:rsidRPr="009E40FB">
        <w:rPr>
          <w:rFonts w:ascii="Times New Roman" w:hAnsi="Times New Roman" w:cs="Times New Roman"/>
          <w:b/>
        </w:rPr>
        <w:t>торон</w:t>
      </w:r>
    </w:p>
    <w:p w14:paraId="307337C2" w14:textId="77777777" w:rsidR="00045A7D" w:rsidRPr="001F680C" w:rsidRDefault="00045A7D" w:rsidP="00045A7D">
      <w:pPr>
        <w:suppressAutoHyphens/>
        <w:spacing w:after="0" w:line="240" w:lineRule="auto"/>
        <w:ind w:left="-1134" w:right="-284"/>
        <w:rPr>
          <w:rFonts w:ascii="Times New Roman" w:hAnsi="Times New Roman" w:cs="Times New Roman"/>
          <w:b/>
        </w:rPr>
      </w:pPr>
    </w:p>
    <w:p w14:paraId="4F2EE777" w14:textId="00A7C090" w:rsidR="009411C8" w:rsidRPr="001F680C" w:rsidRDefault="002C15E6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="009411C8" w:rsidRPr="001F680C">
        <w:rPr>
          <w:rFonts w:ascii="Times New Roman" w:hAnsi="Times New Roman" w:cs="Times New Roman"/>
          <w:b/>
        </w:rPr>
        <w:t xml:space="preserve">1. Фрахтовщик </w:t>
      </w:r>
      <w:r w:rsidR="00D13A06">
        <w:rPr>
          <w:rFonts w:ascii="Times New Roman" w:hAnsi="Times New Roman" w:cs="Times New Roman"/>
          <w:b/>
        </w:rPr>
        <w:t>обязуется</w:t>
      </w:r>
      <w:r w:rsidR="009411C8" w:rsidRPr="001F680C">
        <w:rPr>
          <w:rFonts w:ascii="Times New Roman" w:hAnsi="Times New Roman" w:cs="Times New Roman"/>
          <w:b/>
        </w:rPr>
        <w:t>:</w:t>
      </w:r>
    </w:p>
    <w:p w14:paraId="55729FD7" w14:textId="2A313B76" w:rsidR="009411C8" w:rsidRPr="001F680C" w:rsidRDefault="002C15E6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411C8" w:rsidRPr="001F680C">
        <w:rPr>
          <w:rFonts w:ascii="Times New Roman" w:hAnsi="Times New Roman" w:cs="Times New Roman"/>
        </w:rPr>
        <w:t xml:space="preserve">.1.1. </w:t>
      </w:r>
      <w:r w:rsidR="00D13A06">
        <w:rPr>
          <w:rFonts w:ascii="Times New Roman" w:hAnsi="Times New Roman" w:cs="Times New Roman"/>
        </w:rPr>
        <w:t>Предоставлять</w:t>
      </w:r>
      <w:r w:rsidR="00D13A06" w:rsidRPr="001F680C">
        <w:rPr>
          <w:rFonts w:ascii="Times New Roman" w:hAnsi="Times New Roman" w:cs="Times New Roman"/>
        </w:rPr>
        <w:t xml:space="preserve"> </w:t>
      </w:r>
      <w:r w:rsidR="009411C8" w:rsidRPr="001F680C">
        <w:rPr>
          <w:rFonts w:ascii="Times New Roman" w:hAnsi="Times New Roman" w:cs="Times New Roman"/>
        </w:rPr>
        <w:t xml:space="preserve">Фрахтователю по его </w:t>
      </w:r>
      <w:r w:rsidR="00D13A06">
        <w:rPr>
          <w:rFonts w:ascii="Times New Roman" w:hAnsi="Times New Roman" w:cs="Times New Roman"/>
        </w:rPr>
        <w:t>Заявке</w:t>
      </w:r>
      <w:r w:rsidR="009411C8" w:rsidRPr="001F680C">
        <w:rPr>
          <w:rFonts w:ascii="Times New Roman" w:hAnsi="Times New Roman" w:cs="Times New Roman"/>
        </w:rPr>
        <w:t xml:space="preserve"> исправное транспортное средство соответствующего класса, пригодное для перевозки пассажиров и багажа, соответствующее техническим и санитарным требованиям, прошедшее </w:t>
      </w:r>
      <w:r w:rsidR="00D13A06">
        <w:rPr>
          <w:rFonts w:ascii="Times New Roman" w:hAnsi="Times New Roman" w:cs="Times New Roman"/>
        </w:rPr>
        <w:t>технический осмотр и контроль технического состояния транспортного средства</w:t>
      </w:r>
      <w:r w:rsidR="009411C8" w:rsidRPr="001F680C">
        <w:rPr>
          <w:rFonts w:ascii="Times New Roman" w:hAnsi="Times New Roman" w:cs="Times New Roman"/>
        </w:rPr>
        <w:t>.</w:t>
      </w:r>
    </w:p>
    <w:p w14:paraId="296ACC41" w14:textId="7A8BF919" w:rsidR="009411C8" w:rsidRPr="001F680C" w:rsidRDefault="002C15E6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411C8" w:rsidRPr="001F680C">
        <w:rPr>
          <w:rFonts w:ascii="Times New Roman" w:hAnsi="Times New Roman" w:cs="Times New Roman"/>
        </w:rPr>
        <w:t xml:space="preserve">.1.2. Обеспечить соответствие квалификации водителя транспортного средства требованиям нормативно-правовых актов РФ и </w:t>
      </w:r>
      <w:r w:rsidR="00B90235">
        <w:rPr>
          <w:rFonts w:ascii="Times New Roman" w:hAnsi="Times New Roman" w:cs="Times New Roman"/>
        </w:rPr>
        <w:t>прохождение водителем</w:t>
      </w:r>
      <w:r w:rsidR="00B90235" w:rsidRPr="001F680C">
        <w:rPr>
          <w:rFonts w:ascii="Times New Roman" w:hAnsi="Times New Roman" w:cs="Times New Roman"/>
        </w:rPr>
        <w:t xml:space="preserve"> </w:t>
      </w:r>
      <w:r w:rsidR="00B90235">
        <w:rPr>
          <w:rFonts w:ascii="Times New Roman" w:hAnsi="Times New Roman" w:cs="Times New Roman"/>
        </w:rPr>
        <w:t>предрейсового</w:t>
      </w:r>
      <w:r w:rsidR="00B90235" w:rsidRPr="001F680C">
        <w:rPr>
          <w:rFonts w:ascii="Times New Roman" w:hAnsi="Times New Roman" w:cs="Times New Roman"/>
        </w:rPr>
        <w:t xml:space="preserve"> </w:t>
      </w:r>
      <w:r w:rsidR="009411C8" w:rsidRPr="001F680C">
        <w:rPr>
          <w:rFonts w:ascii="Times New Roman" w:hAnsi="Times New Roman" w:cs="Times New Roman"/>
        </w:rPr>
        <w:t>медицинск</w:t>
      </w:r>
      <w:r w:rsidR="00B90235">
        <w:rPr>
          <w:rFonts w:ascii="Times New Roman" w:hAnsi="Times New Roman" w:cs="Times New Roman"/>
        </w:rPr>
        <w:t>ого</w:t>
      </w:r>
      <w:r w:rsidR="009411C8" w:rsidRPr="001F680C">
        <w:rPr>
          <w:rFonts w:ascii="Times New Roman" w:hAnsi="Times New Roman" w:cs="Times New Roman"/>
        </w:rPr>
        <w:t xml:space="preserve"> </w:t>
      </w:r>
      <w:r w:rsidR="00B90235">
        <w:rPr>
          <w:rFonts w:ascii="Times New Roman" w:hAnsi="Times New Roman" w:cs="Times New Roman"/>
        </w:rPr>
        <w:t>осмотра</w:t>
      </w:r>
      <w:r w:rsidR="009411C8" w:rsidRPr="001F680C">
        <w:rPr>
          <w:rFonts w:ascii="Times New Roman" w:hAnsi="Times New Roman" w:cs="Times New Roman"/>
        </w:rPr>
        <w:t>.</w:t>
      </w:r>
    </w:p>
    <w:p w14:paraId="012AA898" w14:textId="3F79C657" w:rsidR="009411C8" w:rsidRPr="001F680C" w:rsidRDefault="002C15E6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411C8" w:rsidRPr="001F680C">
        <w:rPr>
          <w:rFonts w:ascii="Times New Roman" w:hAnsi="Times New Roman" w:cs="Times New Roman"/>
        </w:rPr>
        <w:t>.1.3. Самостоятельно нести расходы на содержание, ремонт, обязательное страхование гражданской ответственности владельца транспортного средства.</w:t>
      </w:r>
    </w:p>
    <w:p w14:paraId="5C926D90" w14:textId="41EB00A1" w:rsidR="009411C8" w:rsidRPr="001F680C" w:rsidRDefault="002C15E6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9411C8" w:rsidRPr="001F680C">
        <w:rPr>
          <w:rFonts w:ascii="Times New Roman" w:hAnsi="Times New Roman" w:cs="Times New Roman"/>
        </w:rPr>
        <w:t>.1.4. Во время перевозки принимать все необходимые меры для обеспечения сохранности жизни, здоровья и имущества пассажир</w:t>
      </w:r>
      <w:r w:rsidR="00A244D5">
        <w:rPr>
          <w:rFonts w:ascii="Times New Roman" w:hAnsi="Times New Roman" w:cs="Times New Roman"/>
        </w:rPr>
        <w:t>ов</w:t>
      </w:r>
      <w:r w:rsidR="009411C8" w:rsidRPr="001F680C">
        <w:rPr>
          <w:rFonts w:ascii="Times New Roman" w:hAnsi="Times New Roman" w:cs="Times New Roman"/>
        </w:rPr>
        <w:t>.</w:t>
      </w:r>
    </w:p>
    <w:p w14:paraId="78821CCE" w14:textId="377FFF29" w:rsidR="009411C8" w:rsidRPr="001F680C" w:rsidRDefault="002C15E6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411C8" w:rsidRPr="001F680C">
        <w:rPr>
          <w:rFonts w:ascii="Times New Roman" w:hAnsi="Times New Roman" w:cs="Times New Roman"/>
        </w:rPr>
        <w:t xml:space="preserve">.1.5. </w:t>
      </w:r>
      <w:r w:rsidR="003A4216">
        <w:rPr>
          <w:rFonts w:ascii="Times New Roman" w:hAnsi="Times New Roman" w:cs="Times New Roman"/>
        </w:rPr>
        <w:t>Обеспечить соблюдение</w:t>
      </w:r>
      <w:r w:rsidR="009411C8" w:rsidRPr="001F680C">
        <w:rPr>
          <w:rFonts w:ascii="Times New Roman" w:hAnsi="Times New Roman" w:cs="Times New Roman"/>
        </w:rPr>
        <w:t xml:space="preserve"> водителем транспортного средства правил дорожного движения, норм этикета и общепринятой культуры общения и поведения.</w:t>
      </w:r>
    </w:p>
    <w:p w14:paraId="3297FAEE" w14:textId="13DF197E" w:rsidR="009411C8" w:rsidRPr="001F680C" w:rsidRDefault="002C15E6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411C8" w:rsidRPr="001F680C">
        <w:rPr>
          <w:rFonts w:ascii="Times New Roman" w:hAnsi="Times New Roman" w:cs="Times New Roman"/>
          <w:b/>
        </w:rPr>
        <w:t>.2. Фрахтовщик вправе:</w:t>
      </w:r>
    </w:p>
    <w:p w14:paraId="0B824C1D" w14:textId="1E41546C" w:rsidR="009411C8" w:rsidRPr="001F680C" w:rsidRDefault="002C15E6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411C8" w:rsidRPr="001F680C">
        <w:rPr>
          <w:rFonts w:ascii="Times New Roman" w:hAnsi="Times New Roman" w:cs="Times New Roman"/>
        </w:rPr>
        <w:t xml:space="preserve">.2.1. Отказать Фрахтователю в приеме и\или выполнении </w:t>
      </w:r>
      <w:r w:rsidR="007E15FF">
        <w:rPr>
          <w:rFonts w:ascii="Times New Roman" w:hAnsi="Times New Roman" w:cs="Times New Roman"/>
        </w:rPr>
        <w:t>Заявки</w:t>
      </w:r>
      <w:r w:rsidR="009411C8" w:rsidRPr="001F680C">
        <w:rPr>
          <w:rFonts w:ascii="Times New Roman" w:hAnsi="Times New Roman" w:cs="Times New Roman"/>
        </w:rPr>
        <w:t xml:space="preserve"> в случаях:</w:t>
      </w:r>
    </w:p>
    <w:p w14:paraId="20AEAB3C" w14:textId="77777777" w:rsidR="009411C8" w:rsidRPr="001F680C" w:rsidRDefault="009411C8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1F680C">
        <w:rPr>
          <w:rFonts w:ascii="Times New Roman" w:hAnsi="Times New Roman" w:cs="Times New Roman"/>
        </w:rPr>
        <w:t xml:space="preserve">- </w:t>
      </w:r>
      <w:r w:rsidR="001250CF">
        <w:rPr>
          <w:rFonts w:ascii="Times New Roman" w:hAnsi="Times New Roman" w:cs="Times New Roman"/>
        </w:rPr>
        <w:t xml:space="preserve">нарушения срока оплаты </w:t>
      </w:r>
      <w:r w:rsidR="00122103">
        <w:rPr>
          <w:rFonts w:ascii="Times New Roman" w:hAnsi="Times New Roman" w:cs="Times New Roman"/>
        </w:rPr>
        <w:t>вознаграждения</w:t>
      </w:r>
      <w:r w:rsidRPr="001F680C">
        <w:rPr>
          <w:rFonts w:ascii="Times New Roman" w:hAnsi="Times New Roman" w:cs="Times New Roman"/>
        </w:rPr>
        <w:t>;</w:t>
      </w:r>
    </w:p>
    <w:p w14:paraId="67EBE733" w14:textId="77777777" w:rsidR="009411C8" w:rsidRPr="001F680C" w:rsidRDefault="009411C8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1F680C">
        <w:rPr>
          <w:rFonts w:ascii="Times New Roman" w:hAnsi="Times New Roman" w:cs="Times New Roman"/>
        </w:rPr>
        <w:t xml:space="preserve">- подачи </w:t>
      </w:r>
      <w:r w:rsidR="000243F3">
        <w:rPr>
          <w:rFonts w:ascii="Times New Roman" w:hAnsi="Times New Roman" w:cs="Times New Roman"/>
        </w:rPr>
        <w:t>Заявки</w:t>
      </w:r>
      <w:r w:rsidRPr="001F680C">
        <w:rPr>
          <w:rFonts w:ascii="Times New Roman" w:hAnsi="Times New Roman" w:cs="Times New Roman"/>
        </w:rPr>
        <w:t xml:space="preserve"> неуполномоченным лицом;</w:t>
      </w:r>
    </w:p>
    <w:p w14:paraId="60117787" w14:textId="77777777" w:rsidR="009411C8" w:rsidRPr="001F680C" w:rsidRDefault="009411C8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1F680C">
        <w:rPr>
          <w:rFonts w:ascii="Times New Roman" w:hAnsi="Times New Roman" w:cs="Times New Roman"/>
        </w:rPr>
        <w:t>- в случае если свойства или упаковка вещей, входящих в состав багажа, ручной клади пассажиров Фрахтователя не отвечают требованиям, установленным</w:t>
      </w:r>
      <w:r w:rsidR="003845DE">
        <w:rPr>
          <w:rFonts w:ascii="Times New Roman" w:hAnsi="Times New Roman" w:cs="Times New Roman"/>
        </w:rPr>
        <w:t xml:space="preserve"> Правилами перевозок пассажиров и багажа автомобильным транспортом и городским наземным электрическим транспортом (утв. Постановлением Правительства Российской Федерации № 112  от 14 февраля 2009 года), а также требованиям</w:t>
      </w:r>
      <w:r w:rsidR="00A60D4E">
        <w:rPr>
          <w:rFonts w:ascii="Times New Roman" w:hAnsi="Times New Roman" w:cs="Times New Roman"/>
        </w:rPr>
        <w:t>, установленных Договором</w:t>
      </w:r>
      <w:r w:rsidRPr="001F680C">
        <w:rPr>
          <w:rFonts w:ascii="Times New Roman" w:hAnsi="Times New Roman" w:cs="Times New Roman"/>
        </w:rPr>
        <w:t>;</w:t>
      </w:r>
    </w:p>
    <w:p w14:paraId="19235461" w14:textId="77777777" w:rsidR="009411C8" w:rsidRPr="001F680C" w:rsidRDefault="009411C8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1F680C">
        <w:rPr>
          <w:rFonts w:ascii="Times New Roman" w:hAnsi="Times New Roman" w:cs="Times New Roman"/>
        </w:rPr>
        <w:t>- нахождения пассажиров Фрахтователя в состоянии алкогольного, наркотического опьянения, а равно в случае противоправного и аморального поведения пассажира;</w:t>
      </w:r>
    </w:p>
    <w:p w14:paraId="7B68DB03" w14:textId="25585C30" w:rsidR="009411C8" w:rsidRPr="001F680C" w:rsidRDefault="009411C8" w:rsidP="001F680C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1F680C">
        <w:rPr>
          <w:rFonts w:ascii="Times New Roman" w:hAnsi="Times New Roman" w:cs="Times New Roman"/>
        </w:rPr>
        <w:t xml:space="preserve">- в случае простоя </w:t>
      </w:r>
      <w:r w:rsidR="00AD0BC2" w:rsidRPr="00B35250">
        <w:rPr>
          <w:rFonts w:ascii="Times New Roman" w:hAnsi="Times New Roman" w:cs="Times New Roman"/>
        </w:rPr>
        <w:t>транспортного средства</w:t>
      </w:r>
      <w:r w:rsidRPr="001F680C">
        <w:rPr>
          <w:rFonts w:ascii="Times New Roman" w:hAnsi="Times New Roman" w:cs="Times New Roman"/>
        </w:rPr>
        <w:t>, связанного с ожиданием</w:t>
      </w:r>
      <w:r w:rsidR="004759E5" w:rsidRPr="00B35250">
        <w:rPr>
          <w:rFonts w:ascii="Times New Roman" w:hAnsi="Times New Roman" w:cs="Times New Roman"/>
        </w:rPr>
        <w:t xml:space="preserve"> (в том числе</w:t>
      </w:r>
      <w:r w:rsidR="002E5D15">
        <w:rPr>
          <w:rFonts w:ascii="Times New Roman" w:hAnsi="Times New Roman" w:cs="Times New Roman"/>
        </w:rPr>
        <w:t>,</w:t>
      </w:r>
      <w:r w:rsidR="004759E5" w:rsidRPr="00B35250">
        <w:rPr>
          <w:rFonts w:ascii="Times New Roman" w:hAnsi="Times New Roman" w:cs="Times New Roman"/>
        </w:rPr>
        <w:t xml:space="preserve"> в пути следования)</w:t>
      </w:r>
      <w:r w:rsidRPr="001F680C">
        <w:rPr>
          <w:rFonts w:ascii="Times New Roman" w:hAnsi="Times New Roman" w:cs="Times New Roman"/>
        </w:rPr>
        <w:t xml:space="preserve"> пассажиров Фрахтователя свыше </w:t>
      </w:r>
      <w:r w:rsidR="00A01AB5">
        <w:rPr>
          <w:rFonts w:ascii="Times New Roman" w:hAnsi="Times New Roman" w:cs="Times New Roman"/>
        </w:rPr>
        <w:t>времени (количества минут) бесплатного ожидания, определённого согласно Тарифам</w:t>
      </w:r>
      <w:r w:rsidRPr="001F680C">
        <w:rPr>
          <w:rFonts w:ascii="Times New Roman" w:hAnsi="Times New Roman" w:cs="Times New Roman"/>
        </w:rPr>
        <w:t>;</w:t>
      </w:r>
    </w:p>
    <w:p w14:paraId="00A6F0C3" w14:textId="77777777" w:rsidR="009411C8" w:rsidRPr="001F680C" w:rsidRDefault="009411C8" w:rsidP="001F680C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1F680C">
        <w:rPr>
          <w:rFonts w:ascii="Times New Roman" w:hAnsi="Times New Roman" w:cs="Times New Roman"/>
        </w:rPr>
        <w:t xml:space="preserve">- при невозможности проезда </w:t>
      </w:r>
      <w:r w:rsidR="00EF6CBF">
        <w:rPr>
          <w:rFonts w:ascii="Times New Roman" w:hAnsi="Times New Roman" w:cs="Times New Roman"/>
        </w:rPr>
        <w:t>транспортного средства</w:t>
      </w:r>
      <w:r w:rsidRPr="001F680C">
        <w:rPr>
          <w:rFonts w:ascii="Times New Roman" w:hAnsi="Times New Roman" w:cs="Times New Roman"/>
        </w:rPr>
        <w:t xml:space="preserve"> до пункта назначения по независящим от Фрахтовщика причинам.</w:t>
      </w:r>
      <w:r w:rsidR="00A86580">
        <w:rPr>
          <w:rFonts w:ascii="Times New Roman" w:hAnsi="Times New Roman" w:cs="Times New Roman"/>
        </w:rPr>
        <w:t xml:space="preserve"> Под такой невозможностью понимается ситуация, когда транспортное средство не может продолжать движение в силу недоступности места назначения (отсутствует надлежащее дорожное покрытие, недоступность в результате ДТП или стихийных бедствий, и т.п.)</w:t>
      </w:r>
    </w:p>
    <w:p w14:paraId="1F6F2742" w14:textId="77777777" w:rsidR="009411C8" w:rsidRPr="001F680C" w:rsidRDefault="009411C8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1F680C">
        <w:rPr>
          <w:rFonts w:ascii="Times New Roman" w:hAnsi="Times New Roman" w:cs="Times New Roman"/>
        </w:rPr>
        <w:t xml:space="preserve">- в иных случаях, когда принятие </w:t>
      </w:r>
      <w:r w:rsidR="00BC180C">
        <w:rPr>
          <w:rFonts w:ascii="Times New Roman" w:hAnsi="Times New Roman" w:cs="Times New Roman"/>
        </w:rPr>
        <w:t>Заявки</w:t>
      </w:r>
      <w:r w:rsidRPr="001F680C">
        <w:rPr>
          <w:rFonts w:ascii="Times New Roman" w:hAnsi="Times New Roman" w:cs="Times New Roman"/>
        </w:rPr>
        <w:t xml:space="preserve"> Фрахтователя или </w:t>
      </w:r>
      <w:r w:rsidR="00BC180C">
        <w:rPr>
          <w:rFonts w:ascii="Times New Roman" w:hAnsi="Times New Roman" w:cs="Times New Roman"/>
        </w:rPr>
        <w:t>её</w:t>
      </w:r>
      <w:r w:rsidR="00BC180C" w:rsidRPr="001F680C">
        <w:rPr>
          <w:rFonts w:ascii="Times New Roman" w:hAnsi="Times New Roman" w:cs="Times New Roman"/>
        </w:rPr>
        <w:t xml:space="preserve"> </w:t>
      </w:r>
      <w:r w:rsidRPr="001F680C">
        <w:rPr>
          <w:rFonts w:ascii="Times New Roman" w:hAnsi="Times New Roman" w:cs="Times New Roman"/>
        </w:rPr>
        <w:t xml:space="preserve">исполнение могут стать причиной причинения </w:t>
      </w:r>
      <w:r w:rsidR="00BC180C">
        <w:rPr>
          <w:rFonts w:ascii="Times New Roman" w:hAnsi="Times New Roman" w:cs="Times New Roman"/>
        </w:rPr>
        <w:t>вреда</w:t>
      </w:r>
      <w:r w:rsidRPr="001F680C">
        <w:rPr>
          <w:rFonts w:ascii="Times New Roman" w:hAnsi="Times New Roman" w:cs="Times New Roman"/>
        </w:rPr>
        <w:t>\убытков Фрахтователю, Фрахтовщику или третьим лицам.</w:t>
      </w:r>
    </w:p>
    <w:p w14:paraId="0641CE39" w14:textId="68361221" w:rsidR="009411C8" w:rsidRPr="001F680C" w:rsidRDefault="002C15E6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9411C8" w:rsidRPr="001F680C">
        <w:rPr>
          <w:rFonts w:ascii="Times New Roman" w:hAnsi="Times New Roman" w:cs="Times New Roman"/>
          <w:b/>
        </w:rPr>
        <w:t>.3. Фрахтователь обязуется:</w:t>
      </w:r>
    </w:p>
    <w:p w14:paraId="25910503" w14:textId="444F0BFA" w:rsidR="009411C8" w:rsidRPr="001F680C" w:rsidRDefault="002C15E6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411C8" w:rsidRPr="001F680C">
        <w:rPr>
          <w:rFonts w:ascii="Times New Roman" w:hAnsi="Times New Roman" w:cs="Times New Roman"/>
        </w:rPr>
        <w:t xml:space="preserve">.3.1. Своевременно и в полном объеме оплачивать </w:t>
      </w:r>
      <w:r w:rsidR="00387009">
        <w:rPr>
          <w:rFonts w:ascii="Times New Roman" w:hAnsi="Times New Roman" w:cs="Times New Roman"/>
        </w:rPr>
        <w:t>вознаграждение</w:t>
      </w:r>
      <w:r w:rsidR="00387009" w:rsidRPr="001F680C">
        <w:rPr>
          <w:rFonts w:ascii="Times New Roman" w:hAnsi="Times New Roman" w:cs="Times New Roman"/>
        </w:rPr>
        <w:t xml:space="preserve"> </w:t>
      </w:r>
      <w:r w:rsidR="009411C8" w:rsidRPr="001F680C">
        <w:rPr>
          <w:rFonts w:ascii="Times New Roman" w:hAnsi="Times New Roman" w:cs="Times New Roman"/>
        </w:rPr>
        <w:t xml:space="preserve">Фрахтовщика в </w:t>
      </w:r>
      <w:r w:rsidR="00387009">
        <w:rPr>
          <w:rFonts w:ascii="Times New Roman" w:hAnsi="Times New Roman" w:cs="Times New Roman"/>
        </w:rPr>
        <w:t xml:space="preserve">размере и </w:t>
      </w:r>
      <w:r w:rsidR="009411C8" w:rsidRPr="001F680C">
        <w:rPr>
          <w:rFonts w:ascii="Times New Roman" w:hAnsi="Times New Roman" w:cs="Times New Roman"/>
        </w:rPr>
        <w:t>порядке, установленном Договором.</w:t>
      </w:r>
    </w:p>
    <w:p w14:paraId="477A0AEF" w14:textId="24A46D47" w:rsidR="009411C8" w:rsidRPr="001F680C" w:rsidRDefault="002C15E6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411C8" w:rsidRPr="001F680C">
        <w:rPr>
          <w:rFonts w:ascii="Times New Roman" w:hAnsi="Times New Roman" w:cs="Times New Roman"/>
        </w:rPr>
        <w:t xml:space="preserve">.3.2. Ознакомить пассажиров Фрахтователя и обеспечить соблюдение ими правил и норм поведения при перевозках </w:t>
      </w:r>
      <w:r w:rsidR="00387009">
        <w:rPr>
          <w:rFonts w:ascii="Times New Roman" w:hAnsi="Times New Roman" w:cs="Times New Roman"/>
        </w:rPr>
        <w:t>в транспортном средстве</w:t>
      </w:r>
      <w:r w:rsidR="009411C8" w:rsidRPr="001F680C">
        <w:rPr>
          <w:rFonts w:ascii="Times New Roman" w:hAnsi="Times New Roman" w:cs="Times New Roman"/>
        </w:rPr>
        <w:t>, в том числе:</w:t>
      </w:r>
    </w:p>
    <w:p w14:paraId="300255EB" w14:textId="77777777" w:rsidR="009411C8" w:rsidRPr="001F680C" w:rsidRDefault="009411C8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1F680C">
        <w:rPr>
          <w:rFonts w:ascii="Times New Roman" w:hAnsi="Times New Roman" w:cs="Times New Roman"/>
        </w:rPr>
        <w:t>- пассажиры обязательно должны быть зафиксированы автомобильными ремнями безопасности;</w:t>
      </w:r>
    </w:p>
    <w:p w14:paraId="64A6E77E" w14:textId="77777777" w:rsidR="009411C8" w:rsidRPr="001F680C" w:rsidRDefault="009411C8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1F680C">
        <w:rPr>
          <w:rFonts w:ascii="Times New Roman" w:hAnsi="Times New Roman" w:cs="Times New Roman"/>
        </w:rPr>
        <w:t>- пассажирам запрещено передвигаться по салону транспортного средства во время движения;</w:t>
      </w:r>
    </w:p>
    <w:p w14:paraId="720BC5C8" w14:textId="77777777" w:rsidR="009411C8" w:rsidRPr="001F680C" w:rsidRDefault="009411C8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1F680C">
        <w:rPr>
          <w:rFonts w:ascii="Times New Roman" w:hAnsi="Times New Roman" w:cs="Times New Roman"/>
        </w:rPr>
        <w:t>- пассажирам запрещено создавать помехи (отвлекать любыми способами) водителю при осуществлении им управления транспортным средством;</w:t>
      </w:r>
    </w:p>
    <w:p w14:paraId="48AF70E8" w14:textId="77777777" w:rsidR="009411C8" w:rsidRPr="001F680C" w:rsidRDefault="009411C8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1F680C">
        <w:rPr>
          <w:rFonts w:ascii="Times New Roman" w:hAnsi="Times New Roman" w:cs="Times New Roman"/>
        </w:rPr>
        <w:t>- пассажирам запрещено открывать двери транспортного средства до полной его остановки;</w:t>
      </w:r>
    </w:p>
    <w:p w14:paraId="0D8B59D0" w14:textId="77777777" w:rsidR="009411C8" w:rsidRPr="001F680C" w:rsidRDefault="009411C8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1F680C">
        <w:rPr>
          <w:rFonts w:ascii="Times New Roman" w:hAnsi="Times New Roman" w:cs="Times New Roman"/>
        </w:rPr>
        <w:t>- пассажирам запрещено курить</w:t>
      </w:r>
      <w:r w:rsidR="00CB3D86" w:rsidRPr="00CB3D86">
        <w:rPr>
          <w:rFonts w:ascii="Times New Roman" w:hAnsi="Times New Roman" w:cs="Times New Roman"/>
        </w:rPr>
        <w:t xml:space="preserve"> </w:t>
      </w:r>
      <w:r w:rsidR="00CB3D86" w:rsidRPr="003211B1">
        <w:rPr>
          <w:rFonts w:ascii="Times New Roman" w:hAnsi="Times New Roman" w:cs="Times New Roman"/>
        </w:rPr>
        <w:t>в транспортном средстве</w:t>
      </w:r>
      <w:r w:rsidRPr="001F680C">
        <w:rPr>
          <w:rFonts w:ascii="Times New Roman" w:hAnsi="Times New Roman" w:cs="Times New Roman"/>
        </w:rPr>
        <w:t xml:space="preserve">, распивать алкогольные напитки, употреблять пищу, а также </w:t>
      </w:r>
      <w:r w:rsidR="00726B2D">
        <w:rPr>
          <w:rFonts w:ascii="Times New Roman" w:hAnsi="Times New Roman" w:cs="Times New Roman"/>
        </w:rPr>
        <w:t>любыми</w:t>
      </w:r>
      <w:r w:rsidRPr="001F680C">
        <w:rPr>
          <w:rFonts w:ascii="Times New Roman" w:hAnsi="Times New Roman" w:cs="Times New Roman"/>
        </w:rPr>
        <w:t xml:space="preserve"> способами ухудшать санитарное состояние транспортного средства.</w:t>
      </w:r>
    </w:p>
    <w:p w14:paraId="360138C2" w14:textId="698970A5" w:rsidR="009411C8" w:rsidRDefault="002C15E6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411C8" w:rsidRPr="001F680C">
        <w:rPr>
          <w:rFonts w:ascii="Times New Roman" w:hAnsi="Times New Roman" w:cs="Times New Roman"/>
        </w:rPr>
        <w:t xml:space="preserve">.3.3. В случае повреждения салона </w:t>
      </w:r>
      <w:r w:rsidR="001706FA">
        <w:rPr>
          <w:rFonts w:ascii="Times New Roman" w:hAnsi="Times New Roman" w:cs="Times New Roman"/>
        </w:rPr>
        <w:t>транспортного средства</w:t>
      </w:r>
      <w:r w:rsidR="001706FA" w:rsidRPr="001F680C">
        <w:rPr>
          <w:rFonts w:ascii="Times New Roman" w:hAnsi="Times New Roman" w:cs="Times New Roman"/>
        </w:rPr>
        <w:t xml:space="preserve"> </w:t>
      </w:r>
      <w:r w:rsidR="001706FA">
        <w:rPr>
          <w:rFonts w:ascii="Times New Roman" w:hAnsi="Times New Roman" w:cs="Times New Roman"/>
        </w:rPr>
        <w:t>пассажиром и/или багажом</w:t>
      </w:r>
      <w:r w:rsidR="009411C8" w:rsidRPr="001F680C">
        <w:rPr>
          <w:rFonts w:ascii="Times New Roman" w:hAnsi="Times New Roman" w:cs="Times New Roman"/>
        </w:rPr>
        <w:t xml:space="preserve"> ремонт, химическая чистка или уборка салона </w:t>
      </w:r>
      <w:r w:rsidR="001706FA">
        <w:rPr>
          <w:rFonts w:ascii="Times New Roman" w:hAnsi="Times New Roman" w:cs="Times New Roman"/>
        </w:rPr>
        <w:t>транспортного средства</w:t>
      </w:r>
      <w:r w:rsidR="001706FA" w:rsidRPr="003211B1">
        <w:rPr>
          <w:rFonts w:ascii="Times New Roman" w:hAnsi="Times New Roman" w:cs="Times New Roman"/>
        </w:rPr>
        <w:t xml:space="preserve"> </w:t>
      </w:r>
      <w:r w:rsidR="009411C8" w:rsidRPr="001F680C">
        <w:rPr>
          <w:rFonts w:ascii="Times New Roman" w:hAnsi="Times New Roman" w:cs="Times New Roman"/>
        </w:rPr>
        <w:t>производится за счет Фрахтователя.</w:t>
      </w:r>
    </w:p>
    <w:p w14:paraId="67EB4D28" w14:textId="742FF3CD" w:rsidR="009411C8" w:rsidRPr="001F680C" w:rsidRDefault="002C15E6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411C8" w:rsidRPr="001F680C">
        <w:rPr>
          <w:rFonts w:ascii="Times New Roman" w:hAnsi="Times New Roman" w:cs="Times New Roman"/>
          <w:b/>
        </w:rPr>
        <w:t>.4. Фрахтователь вправе:</w:t>
      </w:r>
    </w:p>
    <w:p w14:paraId="48FBD9D6" w14:textId="656815F4" w:rsidR="009411C8" w:rsidRPr="001F680C" w:rsidRDefault="002C15E6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411C8" w:rsidRPr="001F680C">
        <w:rPr>
          <w:rFonts w:ascii="Times New Roman" w:hAnsi="Times New Roman" w:cs="Times New Roman"/>
        </w:rPr>
        <w:t>.4.</w:t>
      </w:r>
      <w:r w:rsidR="00B35250">
        <w:rPr>
          <w:rFonts w:ascii="Times New Roman" w:hAnsi="Times New Roman" w:cs="Times New Roman"/>
        </w:rPr>
        <w:t>1</w:t>
      </w:r>
      <w:r w:rsidR="009411C8" w:rsidRPr="001F680C">
        <w:rPr>
          <w:rFonts w:ascii="Times New Roman" w:hAnsi="Times New Roman" w:cs="Times New Roman"/>
        </w:rPr>
        <w:t>. Требовать от Фрахтовщика замены транспортного средства, выполняющего перевозку и попавшего в дорожно-транспортное происшествие, а также в случае отстранения водителя Фрахтовщика от управления транспортным средством сотрудниками полиции, иными компетентными и уполномоченными должностными лицами. При этом Фрахтовщик обязан заменить транспортное средство в течение 30 минут с момента получения мотивированного требования Фрахтователя о замене транспортного средства.</w:t>
      </w:r>
    </w:p>
    <w:p w14:paraId="00E0CC93" w14:textId="77777777" w:rsidR="009411C8" w:rsidRPr="001F680C" w:rsidRDefault="009411C8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4B14D11C" w14:textId="77777777" w:rsidR="009411C8" w:rsidRDefault="009411C8" w:rsidP="009E40FB">
      <w:pPr>
        <w:numPr>
          <w:ilvl w:val="0"/>
          <w:numId w:val="1"/>
        </w:numPr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1F680C">
        <w:rPr>
          <w:rFonts w:ascii="Times New Roman" w:hAnsi="Times New Roman" w:cs="Times New Roman"/>
          <w:b/>
        </w:rPr>
        <w:t xml:space="preserve">Порядок </w:t>
      </w:r>
      <w:r w:rsidR="009835BE">
        <w:rPr>
          <w:rFonts w:ascii="Times New Roman" w:hAnsi="Times New Roman" w:cs="Times New Roman"/>
          <w:b/>
        </w:rPr>
        <w:t>сдачи-прие</w:t>
      </w:r>
      <w:r w:rsidR="005D3B0D">
        <w:rPr>
          <w:rFonts w:ascii="Times New Roman" w:hAnsi="Times New Roman" w:cs="Times New Roman"/>
          <w:b/>
        </w:rPr>
        <w:t>мки</w:t>
      </w:r>
      <w:r w:rsidRPr="001F680C">
        <w:rPr>
          <w:rFonts w:ascii="Times New Roman" w:hAnsi="Times New Roman" w:cs="Times New Roman"/>
          <w:b/>
        </w:rPr>
        <w:t xml:space="preserve"> оказанных услуг</w:t>
      </w:r>
    </w:p>
    <w:p w14:paraId="78A6F15E" w14:textId="77777777" w:rsidR="00045A7D" w:rsidRPr="001F680C" w:rsidRDefault="00045A7D" w:rsidP="00045A7D">
      <w:pPr>
        <w:suppressAutoHyphens/>
        <w:spacing w:after="0" w:line="240" w:lineRule="auto"/>
        <w:ind w:left="-1134" w:right="-284"/>
        <w:rPr>
          <w:rFonts w:ascii="Times New Roman" w:hAnsi="Times New Roman" w:cs="Times New Roman"/>
          <w:b/>
        </w:rPr>
      </w:pPr>
    </w:p>
    <w:p w14:paraId="3786926B" w14:textId="2CA368EF" w:rsidR="00AE7A35" w:rsidRPr="00AE7A35" w:rsidRDefault="002C15E6" w:rsidP="002C15E6">
      <w:pPr>
        <w:shd w:val="clear" w:color="auto" w:fill="FFFFFF"/>
        <w:tabs>
          <w:tab w:val="left" w:pos="-1134"/>
        </w:tabs>
        <w:suppressAutoHyphens/>
        <w:spacing w:after="0" w:line="240" w:lineRule="auto"/>
        <w:ind w:left="-1134"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5.1.</w:t>
      </w:r>
      <w:r w:rsidR="00F60EA7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 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Сдача-приемка оказанных </w:t>
      </w:r>
      <w:r w:rsidR="009835BE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Фрахтовщиком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 </w:t>
      </w:r>
      <w:r w:rsidR="008246B4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у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слуг о</w:t>
      </w:r>
      <w:r w:rsidR="006D236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существляется путём подписания С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торонами </w:t>
      </w:r>
      <w:r w:rsidR="008246B4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Универсального передаточного документа (далее – УПД)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. </w:t>
      </w:r>
      <w:r w:rsidR="008246B4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УПД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 передается на рассмотрение </w:t>
      </w:r>
      <w:r w:rsidR="008F33C4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Фрахтователю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 в </w:t>
      </w:r>
      <w:r w:rsidR="005D3B0D" w:rsidRPr="00AE7A35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течение 5 (пяти) рабочих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 дней с момента </w:t>
      </w:r>
      <w:r w:rsidR="007E340E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окончания </w:t>
      </w:r>
      <w:r w:rsidR="00AE7A35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отчетного периода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.</w:t>
      </w:r>
    </w:p>
    <w:p w14:paraId="40ABE2AC" w14:textId="77777777" w:rsidR="005D3B0D" w:rsidRPr="001F680C" w:rsidRDefault="00AE7A35" w:rsidP="00AE7A35">
      <w:pPr>
        <w:shd w:val="clear" w:color="auto" w:fill="FFFFFF"/>
        <w:tabs>
          <w:tab w:val="left" w:pos="-1134"/>
        </w:tabs>
        <w:suppressAutoHyphens/>
        <w:spacing w:after="0" w:line="240" w:lineRule="auto"/>
        <w:ind w:left="-1134"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Стороны пришли к соглашению счи</w:t>
      </w:r>
      <w:r w:rsidR="007E340E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тать отчётным периодом </w:t>
      </w:r>
      <w:r w:rsidR="007E340E" w:rsidRPr="007E340E">
        <w:rPr>
          <w:rFonts w:ascii="Times New Roman" w:eastAsia="Times New Roman" w:hAnsi="Times New Roman" w:cs="Times New Roman"/>
          <w:color w:val="222222"/>
          <w:szCs w:val="24"/>
          <w:highlight w:val="lightGray"/>
          <w:bdr w:val="none" w:sz="0" w:space="0" w:color="auto" w:frame="1"/>
        </w:rPr>
        <w:t>календарный день/неделю/месяц</w:t>
      </w:r>
      <w:r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.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 </w:t>
      </w:r>
    </w:p>
    <w:p w14:paraId="1D23A51F" w14:textId="195B604A" w:rsidR="007E340E" w:rsidRPr="007E340E" w:rsidRDefault="002C15E6" w:rsidP="002C15E6">
      <w:pPr>
        <w:shd w:val="clear" w:color="auto" w:fill="FFFFFF"/>
        <w:tabs>
          <w:tab w:val="left" w:pos="-1134"/>
        </w:tabs>
        <w:suppressAutoHyphens/>
        <w:spacing w:after="0" w:line="240" w:lineRule="auto"/>
        <w:ind w:left="-1134"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5.2.</w:t>
      </w:r>
      <w:r w:rsidR="00F60EA7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 </w:t>
      </w:r>
      <w:r w:rsidR="008F33C4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Фрахтователь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 </w:t>
      </w:r>
      <w:r w:rsidR="008F33C4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обязан рассмотреть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 </w:t>
      </w:r>
      <w:r w:rsidR="008F33C4" w:rsidRPr="00B35250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УПД</w:t>
      </w:r>
      <w:r w:rsidR="005D3B0D" w:rsidRPr="00B35250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 в течение </w:t>
      </w:r>
      <w:r w:rsidR="00B35250" w:rsidRPr="001F680C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3</w:t>
      </w:r>
      <w:r w:rsidR="008F33C4" w:rsidRPr="00B35250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 (</w:t>
      </w:r>
      <w:r w:rsidR="00B35250" w:rsidRPr="001F680C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трёх</w:t>
      </w:r>
      <w:r w:rsidR="005D3B0D" w:rsidRPr="00B35250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) рабочих дней с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 </w:t>
      </w:r>
      <w:r w:rsidR="00AE0F1F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момента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 получения.</w:t>
      </w:r>
      <w:r w:rsidR="007E340E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 В любом случае момент получения УПД Фрахтователем не может превышать 7 (семи) </w:t>
      </w:r>
      <w:r w:rsidR="00D72C06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рабочих</w:t>
      </w:r>
      <w:r w:rsidR="007E340E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 дней с момента его направления Фрахтовщиком. </w:t>
      </w:r>
    </w:p>
    <w:p w14:paraId="7B82586C" w14:textId="21478C7A" w:rsidR="005D3B0D" w:rsidRPr="001F680C" w:rsidRDefault="002C15E6" w:rsidP="002C15E6">
      <w:pPr>
        <w:shd w:val="clear" w:color="auto" w:fill="FFFFFF"/>
        <w:tabs>
          <w:tab w:val="left" w:pos="-1134"/>
        </w:tabs>
        <w:suppressAutoHyphens/>
        <w:spacing w:after="0" w:line="240" w:lineRule="auto"/>
        <w:ind w:left="-1134"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5.3. 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При отсутствии возражений </w:t>
      </w:r>
      <w:r w:rsidR="008F33C4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Фрахтователь</w:t>
      </w:r>
      <w:r w:rsidR="008F33C4" w:rsidRPr="003D3FDE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 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подписывает </w:t>
      </w:r>
      <w:r w:rsidR="007E340E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УПД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 и направляет</w:t>
      </w:r>
      <w:r w:rsidR="007E340E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 его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 </w:t>
      </w:r>
      <w:r w:rsidR="008F33C4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Фрахтовщику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. В случае обн</w:t>
      </w:r>
      <w:r w:rsidR="008F33C4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аружения недостатков оказанных у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слуг </w:t>
      </w:r>
      <w:r w:rsidR="008F33C4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Фрахтователь</w:t>
      </w:r>
      <w:r w:rsidR="008F33C4" w:rsidRPr="003D3FDE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 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в срок</w:t>
      </w:r>
      <w:r w:rsidR="004C7154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, указанный в п. 5</w:t>
      </w:r>
      <w:r w:rsidR="007E340E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.2. Договора,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 обязан направить письменный мотивированный отказ от подписания </w:t>
      </w:r>
      <w:r w:rsidR="008F33C4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УПД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. Не направление такого отказа в течение указанного срока признаётся принятием оказанных </w:t>
      </w:r>
      <w:r w:rsidR="008F33C4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у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слуг </w:t>
      </w:r>
      <w:r w:rsidR="008F33C4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Фрахтовщиком</w:t>
      </w:r>
      <w:r w:rsidR="005D3B0D" w:rsidRPr="005D3B0D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.</w:t>
      </w:r>
    </w:p>
    <w:p w14:paraId="52870FFC" w14:textId="66CDACC2" w:rsidR="009411C8" w:rsidRPr="006D143F" w:rsidRDefault="002C15E6" w:rsidP="002C15E6">
      <w:pPr>
        <w:tabs>
          <w:tab w:val="left" w:pos="-1134"/>
        </w:tabs>
        <w:suppressAutoHyphens/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5.4. </w:t>
      </w:r>
      <w:r w:rsidR="006777C8" w:rsidRPr="006777C8">
        <w:rPr>
          <w:rFonts w:ascii="Times New Roman" w:hAnsi="Times New Roman" w:cs="Times New Roman"/>
        </w:rPr>
        <w:t xml:space="preserve">Совместно с УПД Фрахтовщик направляет Фрахтователю </w:t>
      </w:r>
      <w:r w:rsidR="009411C8" w:rsidRPr="006777C8">
        <w:rPr>
          <w:rFonts w:ascii="Times New Roman" w:hAnsi="Times New Roman" w:cs="Times New Roman"/>
        </w:rPr>
        <w:t>Реестр</w:t>
      </w:r>
      <w:r w:rsidR="008C5B5D">
        <w:rPr>
          <w:rFonts w:ascii="Times New Roman" w:hAnsi="Times New Roman" w:cs="Times New Roman"/>
        </w:rPr>
        <w:t xml:space="preserve"> по форме Фрахтовщика</w:t>
      </w:r>
      <w:r w:rsidR="009411C8" w:rsidRPr="006777C8">
        <w:rPr>
          <w:rFonts w:ascii="Times New Roman" w:hAnsi="Times New Roman" w:cs="Times New Roman"/>
        </w:rPr>
        <w:t xml:space="preserve"> всех выполненных </w:t>
      </w:r>
      <w:r w:rsidR="00AE0F1F" w:rsidRPr="006777C8">
        <w:rPr>
          <w:rFonts w:ascii="Times New Roman" w:hAnsi="Times New Roman" w:cs="Times New Roman"/>
        </w:rPr>
        <w:t>Заявок</w:t>
      </w:r>
      <w:r w:rsidR="009411C8" w:rsidRPr="006777C8">
        <w:rPr>
          <w:rFonts w:ascii="Times New Roman" w:hAnsi="Times New Roman" w:cs="Times New Roman"/>
        </w:rPr>
        <w:t xml:space="preserve"> за </w:t>
      </w:r>
      <w:r w:rsidR="006777C8" w:rsidRPr="006777C8">
        <w:rPr>
          <w:rFonts w:ascii="Times New Roman" w:hAnsi="Times New Roman" w:cs="Times New Roman"/>
        </w:rPr>
        <w:t>отчетный период</w:t>
      </w:r>
      <w:r w:rsidR="009411C8" w:rsidRPr="006777C8">
        <w:rPr>
          <w:rFonts w:ascii="Times New Roman" w:hAnsi="Times New Roman" w:cs="Times New Roman"/>
        </w:rPr>
        <w:t xml:space="preserve"> с указанием: даты</w:t>
      </w:r>
      <w:r w:rsidR="00812417" w:rsidRPr="006777C8">
        <w:rPr>
          <w:rFonts w:ascii="Times New Roman" w:hAnsi="Times New Roman" w:cs="Times New Roman"/>
        </w:rPr>
        <w:t>, врем</w:t>
      </w:r>
      <w:r w:rsidR="006777C8" w:rsidRPr="006777C8">
        <w:rPr>
          <w:rFonts w:ascii="Times New Roman" w:hAnsi="Times New Roman" w:cs="Times New Roman"/>
        </w:rPr>
        <w:t>ени</w:t>
      </w:r>
      <w:r w:rsidR="009411C8" w:rsidRPr="006777C8">
        <w:rPr>
          <w:rFonts w:ascii="Times New Roman" w:hAnsi="Times New Roman" w:cs="Times New Roman"/>
        </w:rPr>
        <w:t xml:space="preserve">, маршрута, </w:t>
      </w:r>
      <w:r w:rsidR="006777C8" w:rsidRPr="006777C8">
        <w:rPr>
          <w:rFonts w:ascii="Times New Roman" w:hAnsi="Times New Roman" w:cs="Times New Roman"/>
        </w:rPr>
        <w:t>сведений о лице, направившим Заявку</w:t>
      </w:r>
      <w:r w:rsidR="009411C8" w:rsidRPr="006777C8">
        <w:rPr>
          <w:rFonts w:ascii="Times New Roman" w:hAnsi="Times New Roman" w:cs="Times New Roman"/>
        </w:rPr>
        <w:t>, стоимости перевозки.</w:t>
      </w:r>
    </w:p>
    <w:p w14:paraId="227D0DFE" w14:textId="77777777" w:rsidR="006D143F" w:rsidRPr="006777C8" w:rsidRDefault="006D143F" w:rsidP="006D143F">
      <w:pPr>
        <w:tabs>
          <w:tab w:val="left" w:pos="-1134"/>
        </w:tabs>
        <w:suppressAutoHyphens/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</w:rPr>
      </w:pPr>
    </w:p>
    <w:p w14:paraId="328E7BC7" w14:textId="4BACCA70" w:rsidR="00184BF1" w:rsidRPr="009E40FB" w:rsidRDefault="00BB514E" w:rsidP="009E40FB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9E40FB">
        <w:rPr>
          <w:rFonts w:ascii="Times New Roman" w:hAnsi="Times New Roman" w:cs="Times New Roman"/>
          <w:b/>
        </w:rPr>
        <w:t xml:space="preserve">    Ответственность</w:t>
      </w:r>
      <w:r w:rsidR="00E240E8" w:rsidRPr="009E40FB">
        <w:rPr>
          <w:rFonts w:ascii="Times New Roman" w:hAnsi="Times New Roman" w:cs="Times New Roman"/>
          <w:b/>
        </w:rPr>
        <w:t xml:space="preserve"> Сторон</w:t>
      </w:r>
    </w:p>
    <w:p w14:paraId="1F2F451B" w14:textId="77777777" w:rsidR="00045A7D" w:rsidRPr="001F680C" w:rsidRDefault="00045A7D" w:rsidP="001F680C">
      <w:pPr>
        <w:tabs>
          <w:tab w:val="left" w:pos="0"/>
          <w:tab w:val="left" w:pos="1134"/>
        </w:tabs>
        <w:suppressAutoHyphens/>
        <w:spacing w:after="0" w:line="240" w:lineRule="auto"/>
        <w:ind w:left="-1134" w:right="-284"/>
        <w:jc w:val="center"/>
        <w:rPr>
          <w:rFonts w:ascii="Times New Roman" w:hAnsi="Times New Roman" w:cs="Times New Roman"/>
        </w:rPr>
      </w:pPr>
    </w:p>
    <w:p w14:paraId="737ADF0B" w14:textId="75EDDDFD" w:rsidR="009411C8" w:rsidRPr="001F680C" w:rsidRDefault="002C15E6" w:rsidP="001F680C">
      <w:pPr>
        <w:pStyle w:val="a9"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411C8" w:rsidRPr="001F680C">
        <w:rPr>
          <w:rFonts w:ascii="Times New Roman" w:hAnsi="Times New Roman" w:cs="Times New Roman"/>
        </w:rPr>
        <w:t xml:space="preserve">.1. Стороны несут ответственность за невыполнение условий </w:t>
      </w:r>
      <w:r w:rsidR="00E240E8">
        <w:rPr>
          <w:rFonts w:ascii="Times New Roman" w:hAnsi="Times New Roman" w:cs="Times New Roman"/>
        </w:rPr>
        <w:t>Д</w:t>
      </w:r>
      <w:r w:rsidR="009411C8" w:rsidRPr="001F680C">
        <w:rPr>
          <w:rFonts w:ascii="Times New Roman" w:hAnsi="Times New Roman" w:cs="Times New Roman"/>
        </w:rPr>
        <w:t>оговора в порядке и в соответствии с действующим законодательством Р</w:t>
      </w:r>
      <w:r w:rsidR="00E240E8">
        <w:rPr>
          <w:rFonts w:ascii="Times New Roman" w:hAnsi="Times New Roman" w:cs="Times New Roman"/>
        </w:rPr>
        <w:t>оссийской Федерации</w:t>
      </w:r>
      <w:r w:rsidR="009411C8" w:rsidRPr="001F680C">
        <w:rPr>
          <w:rFonts w:ascii="Times New Roman" w:hAnsi="Times New Roman" w:cs="Times New Roman"/>
        </w:rPr>
        <w:t>.</w:t>
      </w:r>
    </w:p>
    <w:p w14:paraId="4BCB98B7" w14:textId="1E0A6165" w:rsidR="009411C8" w:rsidRPr="001F680C" w:rsidRDefault="002C15E6" w:rsidP="001F680C">
      <w:pPr>
        <w:pStyle w:val="a9"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411C8" w:rsidRPr="001F680C">
        <w:rPr>
          <w:rFonts w:ascii="Times New Roman" w:hAnsi="Times New Roman" w:cs="Times New Roman"/>
        </w:rPr>
        <w:t>.2. За нарушение срока оплаты</w:t>
      </w:r>
      <w:r w:rsidR="00E240E8">
        <w:rPr>
          <w:rFonts w:ascii="Times New Roman" w:hAnsi="Times New Roman" w:cs="Times New Roman"/>
        </w:rPr>
        <w:t xml:space="preserve"> вознаграждения</w:t>
      </w:r>
      <w:r w:rsidR="009411C8" w:rsidRPr="001F680C">
        <w:rPr>
          <w:rFonts w:ascii="Times New Roman" w:hAnsi="Times New Roman" w:cs="Times New Roman"/>
        </w:rPr>
        <w:t xml:space="preserve"> </w:t>
      </w:r>
      <w:r w:rsidR="00E240E8">
        <w:rPr>
          <w:rFonts w:ascii="Times New Roman" w:hAnsi="Times New Roman" w:cs="Times New Roman"/>
        </w:rPr>
        <w:t xml:space="preserve">Фрахтовщик </w:t>
      </w:r>
      <w:r w:rsidR="00812417">
        <w:rPr>
          <w:rFonts w:ascii="Times New Roman" w:hAnsi="Times New Roman" w:cs="Times New Roman"/>
        </w:rPr>
        <w:t>в</w:t>
      </w:r>
      <w:r w:rsidR="00E240E8">
        <w:rPr>
          <w:rFonts w:ascii="Times New Roman" w:hAnsi="Times New Roman" w:cs="Times New Roman"/>
        </w:rPr>
        <w:t>праве предъявить Фрахтователю требование</w:t>
      </w:r>
      <w:r w:rsidR="009411C8" w:rsidRPr="001F680C">
        <w:rPr>
          <w:rFonts w:ascii="Times New Roman" w:hAnsi="Times New Roman" w:cs="Times New Roman"/>
        </w:rPr>
        <w:t xml:space="preserve"> </w:t>
      </w:r>
      <w:r w:rsidR="00E240E8">
        <w:rPr>
          <w:rFonts w:ascii="Times New Roman" w:hAnsi="Times New Roman" w:cs="Times New Roman"/>
        </w:rPr>
        <w:t>об оплате</w:t>
      </w:r>
      <w:r w:rsidR="009411C8" w:rsidRPr="001F680C">
        <w:rPr>
          <w:rFonts w:ascii="Times New Roman" w:hAnsi="Times New Roman" w:cs="Times New Roman"/>
        </w:rPr>
        <w:t xml:space="preserve"> неустойку в размере 2% от суммы задолженности за каждый календарный день просрочки</w:t>
      </w:r>
      <w:r w:rsidR="00812417">
        <w:rPr>
          <w:rFonts w:ascii="Times New Roman" w:hAnsi="Times New Roman" w:cs="Times New Roman"/>
        </w:rPr>
        <w:t>.</w:t>
      </w:r>
    </w:p>
    <w:p w14:paraId="5CAE77B9" w14:textId="3577C1A1" w:rsidR="009411C8" w:rsidRPr="001F680C" w:rsidRDefault="002C15E6" w:rsidP="001F680C">
      <w:pPr>
        <w:pStyle w:val="a9"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411C8" w:rsidRPr="001F680C">
        <w:rPr>
          <w:rFonts w:ascii="Times New Roman" w:hAnsi="Times New Roman" w:cs="Times New Roman"/>
        </w:rPr>
        <w:t>.</w:t>
      </w:r>
      <w:r w:rsidR="00AA632D">
        <w:rPr>
          <w:rFonts w:ascii="Times New Roman" w:hAnsi="Times New Roman" w:cs="Times New Roman"/>
        </w:rPr>
        <w:t>3</w:t>
      </w:r>
      <w:r w:rsidR="009411C8" w:rsidRPr="001F680C">
        <w:rPr>
          <w:rFonts w:ascii="Times New Roman" w:hAnsi="Times New Roman" w:cs="Times New Roman"/>
        </w:rPr>
        <w:t xml:space="preserve">. Стороны пришли к соглашению, что отказ от </w:t>
      </w:r>
      <w:r w:rsidR="00017A57">
        <w:rPr>
          <w:rFonts w:ascii="Times New Roman" w:hAnsi="Times New Roman" w:cs="Times New Roman"/>
        </w:rPr>
        <w:t>Заявки</w:t>
      </w:r>
      <w:r w:rsidR="00017A57" w:rsidRPr="001F680C">
        <w:rPr>
          <w:rFonts w:ascii="Times New Roman" w:hAnsi="Times New Roman" w:cs="Times New Roman"/>
        </w:rPr>
        <w:t xml:space="preserve"> </w:t>
      </w:r>
      <w:r w:rsidR="009411C8" w:rsidRPr="001F680C">
        <w:rPr>
          <w:rFonts w:ascii="Times New Roman" w:hAnsi="Times New Roman" w:cs="Times New Roman"/>
        </w:rPr>
        <w:t>за 10</w:t>
      </w:r>
      <w:r w:rsidR="00BA781A">
        <w:rPr>
          <w:rFonts w:ascii="Times New Roman" w:hAnsi="Times New Roman" w:cs="Times New Roman"/>
        </w:rPr>
        <w:t xml:space="preserve"> (десять)</w:t>
      </w:r>
      <w:r w:rsidR="009411C8" w:rsidRPr="001F680C">
        <w:rPr>
          <w:rFonts w:ascii="Times New Roman" w:hAnsi="Times New Roman" w:cs="Times New Roman"/>
        </w:rPr>
        <w:t xml:space="preserve"> и менее минут до подачи транспортного средства </w:t>
      </w:r>
      <w:r w:rsidR="00017A57">
        <w:rPr>
          <w:rFonts w:ascii="Times New Roman" w:hAnsi="Times New Roman" w:cs="Times New Roman"/>
        </w:rPr>
        <w:t>к месту</w:t>
      </w:r>
      <w:r w:rsidR="009411C8" w:rsidRPr="001F680C">
        <w:rPr>
          <w:rFonts w:ascii="Times New Roman" w:hAnsi="Times New Roman" w:cs="Times New Roman"/>
        </w:rPr>
        <w:t xml:space="preserve"> подачи, а также по истечению </w:t>
      </w:r>
      <w:r w:rsidR="00BA33B7">
        <w:rPr>
          <w:rFonts w:ascii="Times New Roman" w:hAnsi="Times New Roman" w:cs="Times New Roman"/>
        </w:rPr>
        <w:t xml:space="preserve">периода </w:t>
      </w:r>
      <w:r w:rsidR="009411C8" w:rsidRPr="001F680C">
        <w:rPr>
          <w:rFonts w:ascii="Times New Roman" w:hAnsi="Times New Roman" w:cs="Times New Roman"/>
        </w:rPr>
        <w:t xml:space="preserve">бесплатного ожидания, исчисляемого с момента, оговоренного в </w:t>
      </w:r>
      <w:r w:rsidR="00017A57">
        <w:rPr>
          <w:rFonts w:ascii="Times New Roman" w:hAnsi="Times New Roman" w:cs="Times New Roman"/>
        </w:rPr>
        <w:t>Заявке</w:t>
      </w:r>
      <w:r w:rsidR="009411C8" w:rsidRPr="001F680C">
        <w:rPr>
          <w:rFonts w:ascii="Times New Roman" w:hAnsi="Times New Roman" w:cs="Times New Roman"/>
        </w:rPr>
        <w:t xml:space="preserve"> времени подачи транспортного средства в месте подачи, считается ложным заказом. При совершении ложного заказа Фрахтователь обязуется выплатить Фрахтовщику штраф в размере, установленном в тарифах, опубликованных на официальном сайте </w:t>
      </w:r>
      <w:hyperlink r:id="rId9" w:history="1">
        <w:r w:rsidR="009411C8" w:rsidRPr="001F680C">
          <w:rPr>
            <w:rFonts w:ascii="Times New Roman" w:hAnsi="Times New Roman" w:cs="Times New Roman"/>
          </w:rPr>
          <w:t>http://taxovichkof.ru/</w:t>
        </w:r>
      </w:hyperlink>
      <w:r w:rsidR="009411C8" w:rsidRPr="001F680C">
        <w:rPr>
          <w:rFonts w:ascii="Times New Roman" w:hAnsi="Times New Roman" w:cs="Times New Roman"/>
        </w:rPr>
        <w:t>.</w:t>
      </w:r>
    </w:p>
    <w:p w14:paraId="2C33ECD8" w14:textId="56F43106" w:rsidR="009411C8" w:rsidRPr="001F680C" w:rsidRDefault="002C15E6" w:rsidP="001F680C">
      <w:pPr>
        <w:pStyle w:val="a9"/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411C8" w:rsidRPr="001F680C">
        <w:rPr>
          <w:rFonts w:ascii="Times New Roman" w:hAnsi="Times New Roman" w:cs="Times New Roman"/>
        </w:rPr>
        <w:t>.</w:t>
      </w:r>
      <w:r w:rsidR="00AA632D">
        <w:rPr>
          <w:rFonts w:ascii="Times New Roman" w:hAnsi="Times New Roman" w:cs="Times New Roman"/>
        </w:rPr>
        <w:t>4</w:t>
      </w:r>
      <w:r w:rsidR="009411C8" w:rsidRPr="001F680C">
        <w:rPr>
          <w:rFonts w:ascii="Times New Roman" w:hAnsi="Times New Roman" w:cs="Times New Roman"/>
        </w:rPr>
        <w:t xml:space="preserve">. В соответствии с действующим законодательством </w:t>
      </w:r>
      <w:r w:rsidR="00E956C3" w:rsidRPr="003D3FDE">
        <w:rPr>
          <w:rFonts w:ascii="Times New Roman" w:hAnsi="Times New Roman" w:cs="Times New Roman"/>
        </w:rPr>
        <w:t>Р</w:t>
      </w:r>
      <w:r w:rsidR="00E956C3">
        <w:rPr>
          <w:rFonts w:ascii="Times New Roman" w:hAnsi="Times New Roman" w:cs="Times New Roman"/>
        </w:rPr>
        <w:t xml:space="preserve">оссийской Федерации </w:t>
      </w:r>
      <w:r w:rsidR="009411C8" w:rsidRPr="001F680C">
        <w:rPr>
          <w:rFonts w:ascii="Times New Roman" w:hAnsi="Times New Roman" w:cs="Times New Roman"/>
        </w:rPr>
        <w:t xml:space="preserve">о страховании ответственность Фрахтовщика за причинение </w:t>
      </w:r>
      <w:r w:rsidR="00E956C3">
        <w:rPr>
          <w:rFonts w:ascii="Times New Roman" w:hAnsi="Times New Roman" w:cs="Times New Roman"/>
        </w:rPr>
        <w:t>вреда/убытков</w:t>
      </w:r>
      <w:r w:rsidR="00E956C3" w:rsidRPr="001F680C">
        <w:rPr>
          <w:rFonts w:ascii="Times New Roman" w:hAnsi="Times New Roman" w:cs="Times New Roman"/>
        </w:rPr>
        <w:t xml:space="preserve"> </w:t>
      </w:r>
      <w:r w:rsidR="009411C8" w:rsidRPr="001F680C">
        <w:rPr>
          <w:rFonts w:ascii="Times New Roman" w:hAnsi="Times New Roman" w:cs="Times New Roman"/>
        </w:rPr>
        <w:t xml:space="preserve">может быть возложена на третьих лиц. </w:t>
      </w:r>
    </w:p>
    <w:p w14:paraId="5F11DEE0" w14:textId="1939CA8C" w:rsidR="009411C8" w:rsidRPr="001F680C" w:rsidRDefault="002C15E6" w:rsidP="001F680C">
      <w:pPr>
        <w:pStyle w:val="a9"/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411C8" w:rsidRPr="001F680C">
        <w:rPr>
          <w:rFonts w:ascii="Times New Roman" w:hAnsi="Times New Roman" w:cs="Times New Roman"/>
        </w:rPr>
        <w:t>.</w:t>
      </w:r>
      <w:r w:rsidR="00AA632D">
        <w:rPr>
          <w:rFonts w:ascii="Times New Roman" w:hAnsi="Times New Roman" w:cs="Times New Roman"/>
        </w:rPr>
        <w:t>5</w:t>
      </w:r>
      <w:r w:rsidR="009411C8" w:rsidRPr="001F680C">
        <w:rPr>
          <w:rFonts w:ascii="Times New Roman" w:hAnsi="Times New Roman" w:cs="Times New Roman"/>
        </w:rPr>
        <w:t xml:space="preserve">. Стороны договорились, что Фрахтовщик не несет ответственность за халатные действия Фрахтователя, которые повлекли утечку </w:t>
      </w:r>
      <w:r w:rsidR="00AA718C">
        <w:rPr>
          <w:rFonts w:ascii="Times New Roman" w:hAnsi="Times New Roman" w:cs="Times New Roman"/>
        </w:rPr>
        <w:t>сведений, указанных в Приложении № 1 к Договору, и по</w:t>
      </w:r>
      <w:r w:rsidR="009411C8" w:rsidRPr="001F680C">
        <w:rPr>
          <w:rFonts w:ascii="Times New Roman" w:hAnsi="Times New Roman" w:cs="Times New Roman"/>
        </w:rPr>
        <w:t xml:space="preserve">следующем </w:t>
      </w:r>
      <w:r w:rsidR="00AA718C">
        <w:rPr>
          <w:rFonts w:ascii="Times New Roman" w:hAnsi="Times New Roman" w:cs="Times New Roman"/>
        </w:rPr>
        <w:t xml:space="preserve">их </w:t>
      </w:r>
      <w:r w:rsidR="009411C8" w:rsidRPr="001F680C">
        <w:rPr>
          <w:rFonts w:ascii="Times New Roman" w:hAnsi="Times New Roman" w:cs="Times New Roman"/>
        </w:rPr>
        <w:t xml:space="preserve">использовании в интересах третьих лиц. </w:t>
      </w:r>
      <w:r w:rsidR="00AA632D">
        <w:rPr>
          <w:rFonts w:ascii="Times New Roman" w:hAnsi="Times New Roman" w:cs="Times New Roman"/>
        </w:rPr>
        <w:t>В таком случае Фрахтователь не освобождается от обязанностей исполнения Договора, в том числе, обязанностей по оплате вознаграждения.</w:t>
      </w:r>
    </w:p>
    <w:p w14:paraId="4BA0315C" w14:textId="274C26A7" w:rsidR="009411C8" w:rsidRPr="001F680C" w:rsidRDefault="002C15E6" w:rsidP="001F680C">
      <w:pPr>
        <w:pStyle w:val="a9"/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411C8" w:rsidRPr="001F680C">
        <w:rPr>
          <w:rFonts w:ascii="Times New Roman" w:hAnsi="Times New Roman" w:cs="Times New Roman"/>
        </w:rPr>
        <w:t>.</w:t>
      </w:r>
      <w:r w:rsidR="00AA632D">
        <w:rPr>
          <w:rFonts w:ascii="Times New Roman" w:hAnsi="Times New Roman" w:cs="Times New Roman"/>
        </w:rPr>
        <w:t>6</w:t>
      </w:r>
      <w:r w:rsidR="009411C8" w:rsidRPr="001F680C">
        <w:rPr>
          <w:rFonts w:ascii="Times New Roman" w:hAnsi="Times New Roman" w:cs="Times New Roman"/>
        </w:rPr>
        <w:t xml:space="preserve">. Применение мер ответственности </w:t>
      </w:r>
      <w:r w:rsidR="001575EA">
        <w:rPr>
          <w:rFonts w:ascii="Times New Roman" w:hAnsi="Times New Roman" w:cs="Times New Roman"/>
        </w:rPr>
        <w:t>С</w:t>
      </w:r>
      <w:r w:rsidR="009411C8" w:rsidRPr="001F680C">
        <w:rPr>
          <w:rFonts w:ascii="Times New Roman" w:hAnsi="Times New Roman" w:cs="Times New Roman"/>
        </w:rPr>
        <w:t>торон, предусмотренных Договор</w:t>
      </w:r>
      <w:r w:rsidR="00112204">
        <w:rPr>
          <w:rFonts w:ascii="Times New Roman" w:hAnsi="Times New Roman" w:cs="Times New Roman"/>
        </w:rPr>
        <w:t>ом</w:t>
      </w:r>
      <w:r w:rsidR="009411C8" w:rsidRPr="001F680C">
        <w:rPr>
          <w:rFonts w:ascii="Times New Roman" w:hAnsi="Times New Roman" w:cs="Times New Roman"/>
        </w:rPr>
        <w:t>, является правом, а не обязанностью и осуществляется по усмотрению Стороны, по отношению к которой другой Стороной допущено нарушение, за которое условиями Договора предусмотрена ответственность. Реализация права на применение мер ответственности Стороной, по отношению к которой допущено нарушение, осуществляется путем направления виновной Стороне письменного требования с указанием размера и оснований ответственности.</w:t>
      </w:r>
    </w:p>
    <w:p w14:paraId="5B92652C" w14:textId="03200CBB" w:rsidR="009411C8" w:rsidRPr="001F680C" w:rsidRDefault="002C15E6" w:rsidP="001F680C">
      <w:pPr>
        <w:pStyle w:val="ConsPlusNormal"/>
        <w:tabs>
          <w:tab w:val="num" w:pos="1134"/>
        </w:tabs>
        <w:ind w:left="-1134" w:right="-284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411C8" w:rsidRPr="001F680C">
        <w:rPr>
          <w:rFonts w:ascii="Times New Roman" w:hAnsi="Times New Roman" w:cs="Times New Roman"/>
          <w:sz w:val="22"/>
          <w:szCs w:val="22"/>
        </w:rPr>
        <w:t>.</w:t>
      </w:r>
      <w:r w:rsidR="00AA632D">
        <w:rPr>
          <w:rFonts w:ascii="Times New Roman" w:hAnsi="Times New Roman" w:cs="Times New Roman"/>
          <w:sz w:val="22"/>
          <w:szCs w:val="22"/>
        </w:rPr>
        <w:t>7</w:t>
      </w:r>
      <w:r w:rsidR="009411C8" w:rsidRPr="001F680C">
        <w:rPr>
          <w:rFonts w:ascii="Times New Roman" w:hAnsi="Times New Roman" w:cs="Times New Roman"/>
          <w:sz w:val="22"/>
          <w:szCs w:val="22"/>
        </w:rPr>
        <w:t>. Любая из Сторон Договора освобождается от ответственности за его нарушение, если такое нарушение явилось следствием обстоятельств непреодолимой силы</w:t>
      </w:r>
      <w:r w:rsidR="001575EA">
        <w:rPr>
          <w:rFonts w:ascii="Times New Roman" w:hAnsi="Times New Roman" w:cs="Times New Roman"/>
          <w:sz w:val="22"/>
          <w:szCs w:val="22"/>
        </w:rPr>
        <w:t xml:space="preserve"> (ст. 401 Гражданского кодекса Российской Федерации)</w:t>
      </w:r>
      <w:r w:rsidR="009411C8" w:rsidRPr="001F680C">
        <w:rPr>
          <w:rFonts w:ascii="Times New Roman" w:hAnsi="Times New Roman" w:cs="Times New Roman"/>
          <w:sz w:val="22"/>
          <w:szCs w:val="22"/>
        </w:rPr>
        <w:t>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  <w:r w:rsidR="001575EA">
        <w:rPr>
          <w:rFonts w:ascii="Times New Roman" w:hAnsi="Times New Roman" w:cs="Times New Roman"/>
          <w:sz w:val="22"/>
          <w:szCs w:val="22"/>
        </w:rPr>
        <w:t xml:space="preserve"> </w:t>
      </w:r>
      <w:r w:rsidR="009411C8" w:rsidRPr="001F680C">
        <w:rPr>
          <w:rFonts w:ascii="Times New Roman" w:hAnsi="Times New Roman" w:cs="Times New Roman"/>
          <w:color w:val="000000"/>
          <w:sz w:val="22"/>
          <w:szCs w:val="22"/>
        </w:rPr>
        <w:t>Сторона, претендующая на освобождение от ответственности, обязана незамедлительно, как это станет практически возможно, уведомить другую Сторону о таком обстоятельстве (препятствии) и его влиянии на возможность исполнить обязательство, а также незамедлительно направить уведомление в случае прекращения непреодолимых обстоятельств. Надлежащим доказательством наличия обстоятельств непреодолимой силы будет служить справка, выдаваемая уполномоченным местным органом государственного управления или иным компетентным органом, а также документы, в том числе официальные и общедоступные доказательства. Если эти обстоятельства будут продолжаться бо</w:t>
      </w:r>
      <w:r w:rsidR="00C755B6">
        <w:rPr>
          <w:rFonts w:ascii="Times New Roman" w:hAnsi="Times New Roman" w:cs="Times New Roman"/>
          <w:color w:val="000000"/>
          <w:sz w:val="22"/>
          <w:szCs w:val="22"/>
        </w:rPr>
        <w:t>лее трех месяцев, то каждая из С</w:t>
      </w:r>
      <w:r w:rsidR="009411C8" w:rsidRPr="001F680C">
        <w:rPr>
          <w:rFonts w:ascii="Times New Roman" w:hAnsi="Times New Roman" w:cs="Times New Roman"/>
          <w:color w:val="000000"/>
          <w:sz w:val="22"/>
          <w:szCs w:val="22"/>
        </w:rPr>
        <w:t xml:space="preserve">торон имеет право </w:t>
      </w:r>
      <w:r w:rsidR="00BF48AA">
        <w:rPr>
          <w:rFonts w:ascii="Times New Roman" w:hAnsi="Times New Roman" w:cs="Times New Roman"/>
          <w:color w:val="000000"/>
          <w:sz w:val="22"/>
          <w:szCs w:val="22"/>
        </w:rPr>
        <w:t>отказаться от исполнения Договора</w:t>
      </w:r>
      <w:r w:rsidR="009411C8" w:rsidRPr="001F680C">
        <w:rPr>
          <w:rFonts w:ascii="Times New Roman" w:hAnsi="Times New Roman" w:cs="Times New Roman"/>
          <w:color w:val="000000"/>
          <w:sz w:val="22"/>
          <w:szCs w:val="22"/>
        </w:rPr>
        <w:t xml:space="preserve"> в одностороннем порядке, и, в этом случае, ни одна из </w:t>
      </w:r>
      <w:r w:rsidR="00BF48AA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="009411C8" w:rsidRPr="001F680C">
        <w:rPr>
          <w:rFonts w:ascii="Times New Roman" w:hAnsi="Times New Roman" w:cs="Times New Roman"/>
          <w:color w:val="000000"/>
          <w:sz w:val="22"/>
          <w:szCs w:val="22"/>
        </w:rPr>
        <w:t>торон не будет иметь право на возмещение убытков.</w:t>
      </w:r>
    </w:p>
    <w:p w14:paraId="1A401F28" w14:textId="77777777" w:rsidR="009411C8" w:rsidRPr="001F680C" w:rsidRDefault="009411C8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</w:rPr>
      </w:pPr>
    </w:p>
    <w:p w14:paraId="28F7F0AA" w14:textId="2280A4F5" w:rsidR="009411C8" w:rsidRPr="009E40FB" w:rsidRDefault="009411C8" w:rsidP="009E40FB">
      <w:pPr>
        <w:pStyle w:val="a9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9E40FB">
        <w:rPr>
          <w:rFonts w:ascii="Times New Roman" w:hAnsi="Times New Roman" w:cs="Times New Roman"/>
          <w:b/>
        </w:rPr>
        <w:t xml:space="preserve"> Срок действия Договора</w:t>
      </w:r>
    </w:p>
    <w:p w14:paraId="4AD866E6" w14:textId="77777777" w:rsidR="00045A7D" w:rsidRPr="001F680C" w:rsidRDefault="00045A7D" w:rsidP="001F680C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</w:rPr>
      </w:pPr>
    </w:p>
    <w:p w14:paraId="6AF067C9" w14:textId="164364BC" w:rsidR="009411C8" w:rsidRPr="004C450F" w:rsidRDefault="002C15E6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411C8" w:rsidRPr="001F680C">
        <w:rPr>
          <w:rFonts w:ascii="Times New Roman" w:hAnsi="Times New Roman" w:cs="Times New Roman"/>
        </w:rPr>
        <w:t xml:space="preserve">.1. </w:t>
      </w:r>
      <w:r w:rsidR="00112204">
        <w:rPr>
          <w:rFonts w:ascii="Times New Roman" w:hAnsi="Times New Roman" w:cs="Times New Roman"/>
        </w:rPr>
        <w:t>Д</w:t>
      </w:r>
      <w:r w:rsidR="009411C8" w:rsidRPr="001F680C">
        <w:rPr>
          <w:rFonts w:ascii="Times New Roman" w:hAnsi="Times New Roman" w:cs="Times New Roman"/>
        </w:rPr>
        <w:t>оговор вступает в</w:t>
      </w:r>
      <w:r w:rsidR="004C450F">
        <w:rPr>
          <w:rFonts w:ascii="Times New Roman" w:hAnsi="Times New Roman" w:cs="Times New Roman"/>
        </w:rPr>
        <w:t xml:space="preserve"> силу с момента его подписания </w:t>
      </w:r>
      <w:r w:rsidR="004C450F" w:rsidRPr="004C450F">
        <w:rPr>
          <w:rFonts w:ascii="Times New Roman" w:hAnsi="Times New Roman" w:cs="Times New Roman"/>
        </w:rPr>
        <w:t>С</w:t>
      </w:r>
      <w:r w:rsidR="009411C8" w:rsidRPr="004C450F">
        <w:rPr>
          <w:rFonts w:ascii="Times New Roman" w:hAnsi="Times New Roman" w:cs="Times New Roman"/>
        </w:rPr>
        <w:t xml:space="preserve">торонами и </w:t>
      </w:r>
      <w:r w:rsidR="004C450F" w:rsidRPr="004C450F">
        <w:rPr>
          <w:rFonts w:ascii="Times New Roman" w:hAnsi="Times New Roman" w:cs="Times New Roman"/>
        </w:rPr>
        <w:t>действует</w:t>
      </w:r>
      <w:r w:rsidR="009411C8" w:rsidRPr="004C450F">
        <w:rPr>
          <w:rFonts w:ascii="Times New Roman" w:hAnsi="Times New Roman" w:cs="Times New Roman"/>
        </w:rPr>
        <w:t xml:space="preserve"> неопределенный срок.</w:t>
      </w:r>
    </w:p>
    <w:p w14:paraId="23CA68E1" w14:textId="631176A2" w:rsidR="009411C8" w:rsidRDefault="002C15E6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411C8" w:rsidRPr="001F680C">
        <w:rPr>
          <w:rFonts w:ascii="Times New Roman" w:hAnsi="Times New Roman" w:cs="Times New Roman"/>
        </w:rPr>
        <w:t xml:space="preserve">.2. </w:t>
      </w:r>
      <w:r w:rsidR="004C450F">
        <w:rPr>
          <w:rFonts w:ascii="Times New Roman" w:hAnsi="Times New Roman" w:cs="Times New Roman"/>
        </w:rPr>
        <w:t>Каждая из Сторон вправе отказаться от исполнения Договора в одностороннем порядке при условии направления письменного уведомления другой Стороне</w:t>
      </w:r>
      <w:r w:rsidR="009411C8" w:rsidRPr="001F680C">
        <w:rPr>
          <w:rFonts w:ascii="Times New Roman" w:hAnsi="Times New Roman" w:cs="Times New Roman"/>
        </w:rPr>
        <w:t xml:space="preserve"> за </w:t>
      </w:r>
      <w:r w:rsidR="004C450F">
        <w:rPr>
          <w:rFonts w:ascii="Times New Roman" w:hAnsi="Times New Roman" w:cs="Times New Roman"/>
        </w:rPr>
        <w:t>7 (семь) календарных дней до даты прекращения Договора</w:t>
      </w:r>
      <w:r w:rsidR="009411C8" w:rsidRPr="001F680C">
        <w:rPr>
          <w:rFonts w:ascii="Times New Roman" w:hAnsi="Times New Roman" w:cs="Times New Roman"/>
        </w:rPr>
        <w:t xml:space="preserve">. При этом Стороны в </w:t>
      </w:r>
      <w:r w:rsidR="004C450F">
        <w:rPr>
          <w:rFonts w:ascii="Times New Roman" w:hAnsi="Times New Roman" w:cs="Times New Roman"/>
        </w:rPr>
        <w:t>разумный</w:t>
      </w:r>
      <w:r w:rsidR="009411C8" w:rsidRPr="001F680C">
        <w:rPr>
          <w:rFonts w:ascii="Times New Roman" w:hAnsi="Times New Roman" w:cs="Times New Roman"/>
        </w:rPr>
        <w:t xml:space="preserve"> срок с момента получения уведомления обязуются исполнить свои обязательства по Договору. Фрахтовщик обязуется в течение </w:t>
      </w:r>
      <w:r w:rsidR="00492AC8" w:rsidRPr="001F680C">
        <w:rPr>
          <w:rFonts w:ascii="Times New Roman" w:hAnsi="Times New Roman" w:cs="Times New Roman"/>
        </w:rPr>
        <w:t>1 (одного</w:t>
      </w:r>
      <w:r w:rsidR="00AC64D8" w:rsidRPr="00492AC8">
        <w:rPr>
          <w:rFonts w:ascii="Times New Roman" w:hAnsi="Times New Roman" w:cs="Times New Roman"/>
        </w:rPr>
        <w:t>)</w:t>
      </w:r>
      <w:r w:rsidR="009411C8" w:rsidRPr="001F680C">
        <w:rPr>
          <w:rFonts w:ascii="Times New Roman" w:hAnsi="Times New Roman" w:cs="Times New Roman"/>
        </w:rPr>
        <w:t xml:space="preserve"> </w:t>
      </w:r>
      <w:r w:rsidR="00492AC8" w:rsidRPr="001F680C">
        <w:rPr>
          <w:rFonts w:ascii="Times New Roman" w:hAnsi="Times New Roman" w:cs="Times New Roman"/>
        </w:rPr>
        <w:t>календарного месяца</w:t>
      </w:r>
      <w:r w:rsidR="009411C8" w:rsidRPr="001F680C">
        <w:rPr>
          <w:rFonts w:ascii="Times New Roman" w:hAnsi="Times New Roman" w:cs="Times New Roman"/>
        </w:rPr>
        <w:t xml:space="preserve"> с даты расторжения Договора осуществить возврат Фрахтователю денежных средств, уплаченных последним в качестве авансового платежа по Договору, за исключением фактически понесенных и документально подтвержденных Фрахтовщиком расходов </w:t>
      </w:r>
      <w:r w:rsidR="00BF712B">
        <w:rPr>
          <w:rFonts w:ascii="Times New Roman" w:hAnsi="Times New Roman" w:cs="Times New Roman"/>
        </w:rPr>
        <w:t>по исполнению данного Договора.</w:t>
      </w:r>
    </w:p>
    <w:p w14:paraId="27265815" w14:textId="77777777" w:rsidR="009411C8" w:rsidRPr="001F680C" w:rsidRDefault="009411C8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050DD707" w14:textId="343B117B" w:rsidR="009411C8" w:rsidRPr="009E40FB" w:rsidRDefault="009411C8" w:rsidP="009E40FB">
      <w:pPr>
        <w:pStyle w:val="a9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9E40FB">
        <w:rPr>
          <w:rFonts w:ascii="Times New Roman" w:hAnsi="Times New Roman" w:cs="Times New Roman"/>
          <w:b/>
        </w:rPr>
        <w:t xml:space="preserve"> Порядок разрешения споров</w:t>
      </w:r>
    </w:p>
    <w:p w14:paraId="7EFEE043" w14:textId="77777777" w:rsidR="00045A7D" w:rsidRDefault="00045A7D" w:rsidP="00141666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</w:rPr>
      </w:pPr>
    </w:p>
    <w:p w14:paraId="12EE5770" w14:textId="3370C45E" w:rsidR="00C8017C" w:rsidRDefault="002C15E6" w:rsidP="00141666">
      <w:pPr>
        <w:shd w:val="clear" w:color="auto" w:fill="FFFFFF"/>
        <w:spacing w:after="0" w:line="240" w:lineRule="auto"/>
        <w:ind w:left="-1134"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8</w:t>
      </w:r>
      <w:r w:rsidR="00C8017C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.1. Все споры и разногласия, которые могут возникнуть между Сторонами из </w:t>
      </w:r>
      <w:r w:rsidR="00112204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Д</w:t>
      </w:r>
      <w:r w:rsidR="00EC65D0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оговора и в связи с ним, будут,</w:t>
      </w:r>
      <w:r w:rsidR="00C8017C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 разрешаться Сторонами путем переговоров с соблюдением обязательного досудебного (претензионного) порядка разрешения споров. Сторона, права которой нарушены, до обращения в суд, обязана </w:t>
      </w:r>
      <w:r w:rsidR="00EC65D0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направить</w:t>
      </w:r>
      <w:r w:rsidR="00C8017C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 другой Стороне письменную претензию с изложением своих требований. Срок рассмотрения претензии – 20 (двадцать) </w:t>
      </w:r>
      <w:r w:rsidR="00C8017C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lastRenderedPageBreak/>
        <w:t>календарных дней со дня её получения. Если в указанный срок требования полностью не удовлетворены, Сторона, право которой нарушено, вправе обратиться с иском в суд.</w:t>
      </w:r>
    </w:p>
    <w:p w14:paraId="5C9D2925" w14:textId="52158534" w:rsidR="00C8017C" w:rsidRDefault="002C15E6" w:rsidP="00141666">
      <w:pPr>
        <w:shd w:val="clear" w:color="auto" w:fill="FFFFFF"/>
        <w:spacing w:after="0" w:line="240" w:lineRule="auto"/>
        <w:ind w:left="-1134"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8</w:t>
      </w:r>
      <w:r w:rsidR="00C8017C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 xml:space="preserve">.2. В случае, когда споры и разногласия не удалось урегулировать путем переговоров, они подлежат разрешению в </w:t>
      </w:r>
      <w:r w:rsidR="00CF5A3C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суде по месту нахождения Фрахтовщика</w:t>
      </w:r>
      <w:r w:rsidR="00C8017C">
        <w:rPr>
          <w:rFonts w:ascii="Times New Roman" w:eastAsia="Times New Roman" w:hAnsi="Times New Roman" w:cs="Times New Roman"/>
          <w:color w:val="222222"/>
          <w:szCs w:val="24"/>
          <w:bdr w:val="none" w:sz="0" w:space="0" w:color="auto" w:frame="1"/>
        </w:rPr>
        <w:t>.</w:t>
      </w:r>
    </w:p>
    <w:p w14:paraId="144058E5" w14:textId="77777777" w:rsidR="009411C8" w:rsidRPr="001F680C" w:rsidRDefault="009411C8" w:rsidP="00141666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039F049D" w14:textId="01F6D9A5" w:rsidR="009411C8" w:rsidRPr="009E40FB" w:rsidRDefault="009411C8" w:rsidP="009E40FB">
      <w:pPr>
        <w:pStyle w:val="a9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9E40FB">
        <w:rPr>
          <w:rFonts w:ascii="Times New Roman" w:hAnsi="Times New Roman" w:cs="Times New Roman"/>
          <w:b/>
        </w:rPr>
        <w:t xml:space="preserve"> </w:t>
      </w:r>
      <w:r w:rsidR="007B7CF7" w:rsidRPr="009E40FB">
        <w:rPr>
          <w:rFonts w:ascii="Times New Roman" w:hAnsi="Times New Roman" w:cs="Times New Roman"/>
          <w:b/>
        </w:rPr>
        <w:t>Заключительные положения</w:t>
      </w:r>
    </w:p>
    <w:p w14:paraId="0680B017" w14:textId="77777777" w:rsidR="00045A7D" w:rsidRPr="001F680C" w:rsidRDefault="00045A7D" w:rsidP="00141666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</w:rPr>
      </w:pPr>
    </w:p>
    <w:p w14:paraId="11F0068D" w14:textId="15B77A59" w:rsidR="00A74A32" w:rsidRDefault="002C15E6" w:rsidP="00141666">
      <w:pPr>
        <w:pStyle w:val="ConsPlusNormal"/>
        <w:adjustRightInd/>
        <w:ind w:left="-1134" w:right="-284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9411C8" w:rsidRPr="001F680C">
        <w:rPr>
          <w:rFonts w:ascii="Times New Roman" w:hAnsi="Times New Roman" w:cs="Times New Roman"/>
          <w:sz w:val="22"/>
          <w:szCs w:val="22"/>
        </w:rPr>
        <w:t>.1.</w:t>
      </w:r>
      <w:r w:rsidR="00A74A32">
        <w:rPr>
          <w:rFonts w:ascii="Times New Roman" w:hAnsi="Times New Roman" w:cs="Times New Roman"/>
          <w:sz w:val="22"/>
          <w:szCs w:val="22"/>
        </w:rPr>
        <w:t xml:space="preserve"> Подписание Договора может осуществляться путём обмена электронными </w:t>
      </w:r>
      <w:r w:rsidR="00794ED8">
        <w:rPr>
          <w:rFonts w:ascii="Times New Roman" w:hAnsi="Times New Roman" w:cs="Times New Roman"/>
          <w:sz w:val="22"/>
          <w:szCs w:val="22"/>
        </w:rPr>
        <w:t>документами</w:t>
      </w:r>
      <w:r w:rsidR="00A74A32">
        <w:rPr>
          <w:rFonts w:ascii="Times New Roman" w:hAnsi="Times New Roman" w:cs="Times New Roman"/>
          <w:sz w:val="22"/>
          <w:szCs w:val="22"/>
        </w:rPr>
        <w:t xml:space="preserve"> с печатями и подписями Сторон. Обмен осуществляется исключительно с использованием Сторонами адресов электронной почты, указанных в разделе 9 Договора. </w:t>
      </w:r>
      <w:r w:rsidR="004E1F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Электронный документ </w:t>
      </w:r>
      <w:r w:rsidR="00A74A32" w:rsidRPr="001F68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имеет юридическую силу до </w:t>
      </w:r>
      <w:r w:rsidR="00CF2E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момента </w:t>
      </w:r>
      <w:r w:rsidR="00A74A32" w:rsidRPr="001F680C">
        <w:rPr>
          <w:rFonts w:ascii="Times New Roman" w:hAnsi="Times New Roman" w:cs="Times New Roman"/>
          <w:color w:val="000000" w:themeColor="text1"/>
          <w:sz w:val="22"/>
          <w:szCs w:val="22"/>
        </w:rPr>
        <w:t>получения Стороной оригинала</w:t>
      </w:r>
      <w:r w:rsidR="00A74A3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037F86F" w14:textId="77777777" w:rsidR="00F27853" w:rsidRPr="001F680C" w:rsidRDefault="00F27853" w:rsidP="00141666">
      <w:pPr>
        <w:pStyle w:val="ConsPlusNormal"/>
        <w:adjustRightInd/>
        <w:ind w:left="-1134" w:right="-284" w:firstLine="0"/>
        <w:jc w:val="both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680C">
        <w:rPr>
          <w:rFonts w:ascii="Times New Roman" w:hAnsi="Times New Roman" w:cs="Times New Roman"/>
          <w:color w:val="000000" w:themeColor="text1"/>
          <w:sz w:val="22"/>
          <w:szCs w:val="22"/>
        </w:rPr>
        <w:t>Вся переписка Сторон по Договору, включая юридически значимые сообщения (заявления, уведомления, требования, претензии и т.п.), а также направление счетов, актов</w:t>
      </w:r>
      <w:r w:rsidR="009560E4">
        <w:rPr>
          <w:rFonts w:ascii="Times New Roman" w:hAnsi="Times New Roman" w:cs="Times New Roman"/>
          <w:color w:val="000000" w:themeColor="text1"/>
          <w:sz w:val="22"/>
          <w:szCs w:val="22"/>
        </w:rPr>
        <w:t>, УПД</w:t>
      </w:r>
      <w:r w:rsidRPr="001F68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т.п. </w:t>
      </w:r>
      <w:r w:rsidR="001F3B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может осуществляться </w:t>
      </w:r>
      <w:r w:rsidRPr="001F68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посредством системы защищенного электронного документооборота, или по адресам, указанным в разделе </w:t>
      </w:r>
      <w:r w:rsidR="009A2E5E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Pr="001F68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Договора или по адресам, о которых одна Сторона письменно уведомила другую Сторону. </w:t>
      </w:r>
    </w:p>
    <w:p w14:paraId="3E42906B" w14:textId="77777777" w:rsidR="00F27853" w:rsidRPr="001F680C" w:rsidRDefault="00F27853" w:rsidP="00141666">
      <w:pPr>
        <w:pStyle w:val="ConsPlusNormal"/>
        <w:ind w:left="-1134" w:right="-284" w:firstLine="0"/>
        <w:jc w:val="both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68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применения Сторонами электронного документооборота для целей бухгалтерского учёта и налогообложения датой подписания </w:t>
      </w:r>
      <w:r w:rsidR="00667C0C">
        <w:rPr>
          <w:rFonts w:ascii="Times New Roman" w:hAnsi="Times New Roman" w:cs="Times New Roman"/>
          <w:color w:val="000000" w:themeColor="text1"/>
          <w:sz w:val="22"/>
          <w:szCs w:val="22"/>
        </w:rPr>
        <w:t>УПД</w:t>
      </w:r>
      <w:r w:rsidRPr="001F68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Сторонами считается дата их подписания с помощью усиленной квалифицированной электронной подписи.</w:t>
      </w:r>
    </w:p>
    <w:p w14:paraId="1AAB2766" w14:textId="77777777" w:rsidR="00C222A2" w:rsidRPr="001F680C" w:rsidRDefault="00F27853" w:rsidP="00141666">
      <w:pPr>
        <w:pStyle w:val="ConsPlusNormal"/>
        <w:ind w:left="-1134" w:right="-284" w:firstLine="0"/>
        <w:jc w:val="both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680C">
        <w:rPr>
          <w:rFonts w:ascii="Times New Roman" w:hAnsi="Times New Roman" w:cs="Times New Roman"/>
          <w:color w:val="000000" w:themeColor="text1"/>
          <w:sz w:val="22"/>
          <w:szCs w:val="22"/>
        </w:rPr>
        <w:t>Полученные сообщения и документы приобретают юридическую силу с момента доставки адресату, за исключением случаев, отдельно оговоренных в Договоре. При изменении адресов</w:t>
      </w:r>
      <w:r w:rsidR="009D073B">
        <w:rPr>
          <w:rFonts w:ascii="Times New Roman" w:hAnsi="Times New Roman" w:cs="Times New Roman"/>
          <w:color w:val="000000" w:themeColor="text1"/>
          <w:sz w:val="22"/>
          <w:szCs w:val="22"/>
        </w:rPr>
        <w:t>, наименования, банковских реквизитов</w:t>
      </w:r>
      <w:r w:rsidRPr="001F68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соответствующая Сторона заблаговременно, не позднее 3 (трёх) рабочих дней с момента вступления в силу соответствующих изменений, обязана обеспечить доставку другой Стороне соответствующего уведомления. На Сторону, нарушившую данную обязанность, возлагаются все неблагоприятные последствия и риски отсутствия у другой Стороны </w:t>
      </w:r>
      <w:r w:rsidR="009D073B">
        <w:rPr>
          <w:rFonts w:ascii="Times New Roman" w:hAnsi="Times New Roman" w:cs="Times New Roman"/>
          <w:color w:val="000000" w:themeColor="text1"/>
          <w:sz w:val="22"/>
          <w:szCs w:val="22"/>
        </w:rPr>
        <w:t>актуальной информации об адресе, наименовании или банковских реквизитах</w:t>
      </w:r>
      <w:r w:rsidRPr="001F68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 частности, все юридически значимые сообщения и документы считаются доставленными, а их юридические последствия – возникшими, при условии доставки по предыдущему, доведенному до отправителя адресу получателя. </w:t>
      </w:r>
    </w:p>
    <w:p w14:paraId="33133551" w14:textId="77777777" w:rsidR="00F27853" w:rsidRPr="001F680C" w:rsidRDefault="00F27853" w:rsidP="00141666">
      <w:pPr>
        <w:pStyle w:val="ConsPlusNormal"/>
        <w:ind w:left="-1134" w:right="-284" w:firstLine="0"/>
        <w:jc w:val="both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68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Допустимые способы направления юридически значимых сообщений и документов: </w:t>
      </w:r>
    </w:p>
    <w:p w14:paraId="02F14649" w14:textId="77777777" w:rsidR="00F27853" w:rsidRPr="001F680C" w:rsidRDefault="00F27853" w:rsidP="00141666">
      <w:pPr>
        <w:pStyle w:val="ConsPlusNormal"/>
        <w:ind w:left="-1134" w:right="-284" w:firstLine="0"/>
        <w:jc w:val="both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68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а) через курьера под расписку на копии; </w:t>
      </w:r>
    </w:p>
    <w:p w14:paraId="7D221A89" w14:textId="77777777" w:rsidR="00F27853" w:rsidRPr="001F680C" w:rsidRDefault="00F27853" w:rsidP="00141666">
      <w:pPr>
        <w:pStyle w:val="ConsPlusNormal"/>
        <w:ind w:left="-1134" w:right="-284" w:firstLine="0"/>
        <w:jc w:val="both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68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б) через курьерскую службу с описью вложения; </w:t>
      </w:r>
    </w:p>
    <w:p w14:paraId="2060E692" w14:textId="77777777" w:rsidR="00F27853" w:rsidRPr="001F680C" w:rsidRDefault="00F27853" w:rsidP="00141666">
      <w:pPr>
        <w:pStyle w:val="ConsPlusNormal"/>
        <w:ind w:left="-1134" w:right="-284" w:firstLine="0"/>
        <w:jc w:val="both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680C">
        <w:rPr>
          <w:rFonts w:ascii="Times New Roman" w:hAnsi="Times New Roman" w:cs="Times New Roman"/>
          <w:color w:val="000000" w:themeColor="text1"/>
          <w:sz w:val="22"/>
          <w:szCs w:val="22"/>
        </w:rPr>
        <w:t>в) по почте с описью вложения;</w:t>
      </w:r>
    </w:p>
    <w:p w14:paraId="407A2FB4" w14:textId="77777777" w:rsidR="00F27853" w:rsidRPr="001F680C" w:rsidRDefault="00F27853" w:rsidP="00141666">
      <w:pPr>
        <w:pStyle w:val="ConsPlusNormal"/>
        <w:ind w:left="-1134" w:right="-284" w:firstLine="0"/>
        <w:jc w:val="both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680C">
        <w:rPr>
          <w:rFonts w:ascii="Times New Roman" w:hAnsi="Times New Roman" w:cs="Times New Roman"/>
          <w:color w:val="000000" w:themeColor="text1"/>
          <w:sz w:val="22"/>
          <w:szCs w:val="22"/>
        </w:rPr>
        <w:t>г) посредством системы защищенного электронного документооборота;</w:t>
      </w:r>
    </w:p>
    <w:p w14:paraId="2A84DCDE" w14:textId="77777777" w:rsidR="00F27853" w:rsidRPr="001F680C" w:rsidRDefault="00F27853" w:rsidP="00141666">
      <w:pPr>
        <w:pStyle w:val="ConsPlusNormal"/>
        <w:ind w:left="-1134" w:right="-284" w:firstLine="0"/>
        <w:jc w:val="both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680C">
        <w:rPr>
          <w:rFonts w:ascii="Times New Roman" w:hAnsi="Times New Roman" w:cs="Times New Roman"/>
          <w:color w:val="000000" w:themeColor="text1"/>
          <w:sz w:val="22"/>
          <w:szCs w:val="22"/>
        </w:rPr>
        <w:t>д) посредством направления на электронную почту</w:t>
      </w:r>
      <w:r w:rsidR="00141666">
        <w:rPr>
          <w:rFonts w:ascii="Times New Roman" w:hAnsi="Times New Roman" w:cs="Times New Roman"/>
          <w:color w:val="000000" w:themeColor="text1"/>
          <w:sz w:val="22"/>
          <w:szCs w:val="22"/>
        </w:rPr>
        <w:t>, указанную в разделе 9 Договора</w:t>
      </w:r>
      <w:r w:rsidRPr="001F680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619E745" w14:textId="77777777" w:rsidR="00F27853" w:rsidRPr="001F680C" w:rsidRDefault="00F27853" w:rsidP="00141666">
      <w:pPr>
        <w:pStyle w:val="ConsPlusNormal"/>
        <w:ind w:left="-1134" w:right="-284" w:firstLine="0"/>
        <w:jc w:val="both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680C">
        <w:rPr>
          <w:rFonts w:ascii="Times New Roman" w:hAnsi="Times New Roman" w:cs="Times New Roman"/>
          <w:color w:val="000000" w:themeColor="text1"/>
          <w:sz w:val="22"/>
          <w:szCs w:val="22"/>
        </w:rPr>
        <w:t>При направлении юридически значимых сообщений и документов на электронную почту, электронный документ имеет юридическую силу до получения Стороной оригинала.</w:t>
      </w:r>
    </w:p>
    <w:p w14:paraId="6ACA2BDD" w14:textId="583D6FB3" w:rsidR="009411C8" w:rsidRPr="001F680C" w:rsidRDefault="002C15E6" w:rsidP="00141666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222A2">
        <w:rPr>
          <w:rFonts w:ascii="Times New Roman" w:hAnsi="Times New Roman" w:cs="Times New Roman"/>
        </w:rPr>
        <w:t xml:space="preserve">.2. </w:t>
      </w:r>
      <w:r w:rsidR="00CD7D78">
        <w:rPr>
          <w:rFonts w:ascii="Times New Roman" w:hAnsi="Times New Roman" w:cs="Times New Roman"/>
        </w:rPr>
        <w:t>Д</w:t>
      </w:r>
      <w:r w:rsidR="009411C8" w:rsidRPr="001F680C">
        <w:rPr>
          <w:rFonts w:ascii="Times New Roman" w:hAnsi="Times New Roman" w:cs="Times New Roman"/>
        </w:rPr>
        <w:t xml:space="preserve">оговор может быть изменен и/или дополнен </w:t>
      </w:r>
      <w:r w:rsidR="00CD7D78">
        <w:rPr>
          <w:rFonts w:ascii="Times New Roman" w:hAnsi="Times New Roman" w:cs="Times New Roman"/>
        </w:rPr>
        <w:t>С</w:t>
      </w:r>
      <w:r w:rsidR="009411C8" w:rsidRPr="001F680C">
        <w:rPr>
          <w:rFonts w:ascii="Times New Roman" w:hAnsi="Times New Roman" w:cs="Times New Roman"/>
        </w:rPr>
        <w:t>торонами в период его действия на основе их взаимного согласия.</w:t>
      </w:r>
    </w:p>
    <w:p w14:paraId="6901A968" w14:textId="512EEF3B" w:rsidR="009411C8" w:rsidRDefault="002C15E6" w:rsidP="00141666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8074C">
        <w:rPr>
          <w:rFonts w:ascii="Times New Roman" w:hAnsi="Times New Roman" w:cs="Times New Roman"/>
        </w:rPr>
        <w:t>.3</w:t>
      </w:r>
      <w:r w:rsidR="009411C8" w:rsidRPr="001F680C">
        <w:rPr>
          <w:rFonts w:ascii="Times New Roman" w:hAnsi="Times New Roman" w:cs="Times New Roman"/>
        </w:rPr>
        <w:t xml:space="preserve">. Любые соглашения </w:t>
      </w:r>
      <w:r w:rsidR="003D03DF">
        <w:rPr>
          <w:rFonts w:ascii="Times New Roman" w:hAnsi="Times New Roman" w:cs="Times New Roman"/>
        </w:rPr>
        <w:t>С</w:t>
      </w:r>
      <w:r w:rsidR="009411C8" w:rsidRPr="001F680C">
        <w:rPr>
          <w:rFonts w:ascii="Times New Roman" w:hAnsi="Times New Roman" w:cs="Times New Roman"/>
        </w:rPr>
        <w:t xml:space="preserve">торон по изменению и/или дополнению условий </w:t>
      </w:r>
      <w:r w:rsidR="003D03DF">
        <w:rPr>
          <w:rFonts w:ascii="Times New Roman" w:hAnsi="Times New Roman" w:cs="Times New Roman"/>
        </w:rPr>
        <w:t>Д</w:t>
      </w:r>
      <w:r w:rsidR="009411C8" w:rsidRPr="001F680C">
        <w:rPr>
          <w:rFonts w:ascii="Times New Roman" w:hAnsi="Times New Roman" w:cs="Times New Roman"/>
        </w:rPr>
        <w:t>оговора имеют силу в том случае, если они оформлены в письменном виде</w:t>
      </w:r>
      <w:r w:rsidR="001519DC">
        <w:rPr>
          <w:rFonts w:ascii="Times New Roman" w:hAnsi="Times New Roman" w:cs="Times New Roman"/>
        </w:rPr>
        <w:t xml:space="preserve"> и</w:t>
      </w:r>
      <w:r w:rsidR="009411C8" w:rsidRPr="001F680C">
        <w:rPr>
          <w:rFonts w:ascii="Times New Roman" w:hAnsi="Times New Roman" w:cs="Times New Roman"/>
        </w:rPr>
        <w:t xml:space="preserve"> подписаны </w:t>
      </w:r>
      <w:r w:rsidR="001519DC">
        <w:rPr>
          <w:rFonts w:ascii="Times New Roman" w:hAnsi="Times New Roman" w:cs="Times New Roman"/>
        </w:rPr>
        <w:t>С</w:t>
      </w:r>
      <w:r w:rsidR="009411C8" w:rsidRPr="001F680C">
        <w:rPr>
          <w:rFonts w:ascii="Times New Roman" w:hAnsi="Times New Roman" w:cs="Times New Roman"/>
        </w:rPr>
        <w:t>торонами.</w:t>
      </w:r>
    </w:p>
    <w:p w14:paraId="7FCCD8D0" w14:textId="630C1AC0" w:rsidR="009411C8" w:rsidRPr="001F680C" w:rsidRDefault="002C15E6" w:rsidP="00141666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8074C">
        <w:rPr>
          <w:rFonts w:ascii="Times New Roman" w:hAnsi="Times New Roman" w:cs="Times New Roman"/>
        </w:rPr>
        <w:t>.4</w:t>
      </w:r>
      <w:r w:rsidR="009411C8" w:rsidRPr="001F680C">
        <w:rPr>
          <w:rFonts w:ascii="Times New Roman" w:hAnsi="Times New Roman" w:cs="Times New Roman"/>
        </w:rPr>
        <w:t xml:space="preserve">. Деловая информация или другие коммерческие данные, полученные одной из </w:t>
      </w:r>
      <w:r w:rsidR="001519DC">
        <w:rPr>
          <w:rFonts w:ascii="Times New Roman" w:hAnsi="Times New Roman" w:cs="Times New Roman"/>
        </w:rPr>
        <w:t>С</w:t>
      </w:r>
      <w:r w:rsidR="009411C8" w:rsidRPr="001F680C">
        <w:rPr>
          <w:rFonts w:ascii="Times New Roman" w:hAnsi="Times New Roman" w:cs="Times New Roman"/>
        </w:rPr>
        <w:t xml:space="preserve">торон в процессе исполнения </w:t>
      </w:r>
      <w:r w:rsidR="001519DC">
        <w:rPr>
          <w:rFonts w:ascii="Times New Roman" w:hAnsi="Times New Roman" w:cs="Times New Roman"/>
        </w:rPr>
        <w:t>Д</w:t>
      </w:r>
      <w:r w:rsidR="009411C8" w:rsidRPr="001F680C">
        <w:rPr>
          <w:rFonts w:ascii="Times New Roman" w:hAnsi="Times New Roman" w:cs="Times New Roman"/>
        </w:rPr>
        <w:t xml:space="preserve">оговора, являются конфиденциальными и не подлежат разглашению </w:t>
      </w:r>
      <w:r w:rsidR="001519DC">
        <w:rPr>
          <w:rFonts w:ascii="Times New Roman" w:hAnsi="Times New Roman" w:cs="Times New Roman"/>
        </w:rPr>
        <w:t>С</w:t>
      </w:r>
      <w:r w:rsidR="009411C8" w:rsidRPr="001F680C">
        <w:rPr>
          <w:rFonts w:ascii="Times New Roman" w:hAnsi="Times New Roman" w:cs="Times New Roman"/>
        </w:rPr>
        <w:t xml:space="preserve">тороной, получившей их, третьей стороне в период действия </w:t>
      </w:r>
      <w:r w:rsidR="001519DC">
        <w:rPr>
          <w:rFonts w:ascii="Times New Roman" w:hAnsi="Times New Roman" w:cs="Times New Roman"/>
        </w:rPr>
        <w:t>Д</w:t>
      </w:r>
      <w:r w:rsidR="009411C8" w:rsidRPr="001F680C">
        <w:rPr>
          <w:rFonts w:ascii="Times New Roman" w:hAnsi="Times New Roman" w:cs="Times New Roman"/>
        </w:rPr>
        <w:t xml:space="preserve">оговора и на протяжении </w:t>
      </w:r>
      <w:r w:rsidR="001519DC">
        <w:rPr>
          <w:rFonts w:ascii="Times New Roman" w:hAnsi="Times New Roman" w:cs="Times New Roman"/>
        </w:rPr>
        <w:t xml:space="preserve">10 (десяти) </w:t>
      </w:r>
      <w:r w:rsidR="009411C8" w:rsidRPr="001F680C">
        <w:rPr>
          <w:rFonts w:ascii="Times New Roman" w:hAnsi="Times New Roman" w:cs="Times New Roman"/>
        </w:rPr>
        <w:t>лет после его прекращения, за исключением требований и предписаний компетентных должностных лиц, а также кроме случаев, предусмотренных законодательством</w:t>
      </w:r>
      <w:r w:rsidR="001519DC">
        <w:rPr>
          <w:rFonts w:ascii="Times New Roman" w:hAnsi="Times New Roman" w:cs="Times New Roman"/>
        </w:rPr>
        <w:t xml:space="preserve"> Российской Федерации.</w:t>
      </w:r>
    </w:p>
    <w:p w14:paraId="70A6A230" w14:textId="4346403B" w:rsidR="009411C8" w:rsidRPr="001F680C" w:rsidRDefault="002C15E6" w:rsidP="00141666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8074C">
        <w:rPr>
          <w:rFonts w:ascii="Times New Roman" w:hAnsi="Times New Roman" w:cs="Times New Roman"/>
        </w:rPr>
        <w:t>.5</w:t>
      </w:r>
      <w:r w:rsidR="009411C8" w:rsidRPr="001F680C">
        <w:rPr>
          <w:rFonts w:ascii="Times New Roman" w:hAnsi="Times New Roman" w:cs="Times New Roman"/>
        </w:rPr>
        <w:t xml:space="preserve">. В случае недействительности какого-либо из положений </w:t>
      </w:r>
      <w:r w:rsidR="00B11BF9">
        <w:rPr>
          <w:rFonts w:ascii="Times New Roman" w:hAnsi="Times New Roman" w:cs="Times New Roman"/>
        </w:rPr>
        <w:t>Д</w:t>
      </w:r>
      <w:r w:rsidR="009411C8" w:rsidRPr="001F680C">
        <w:rPr>
          <w:rFonts w:ascii="Times New Roman" w:hAnsi="Times New Roman" w:cs="Times New Roman"/>
        </w:rPr>
        <w:t xml:space="preserve">оговора, остальные положения Договора сохраняют свою силу. Недействительное положение подлежит замене сходным по смыслу и приемлемым с точки зрения действующего законодательства </w:t>
      </w:r>
      <w:r w:rsidR="00B11BF9">
        <w:rPr>
          <w:rFonts w:ascii="Times New Roman" w:hAnsi="Times New Roman" w:cs="Times New Roman"/>
        </w:rPr>
        <w:t>Российской Федерации</w:t>
      </w:r>
      <w:r w:rsidR="009411C8" w:rsidRPr="001F680C">
        <w:rPr>
          <w:rFonts w:ascii="Times New Roman" w:hAnsi="Times New Roman" w:cs="Times New Roman"/>
        </w:rPr>
        <w:t>.</w:t>
      </w:r>
    </w:p>
    <w:p w14:paraId="43A90ABE" w14:textId="199B5C9F" w:rsidR="009411C8" w:rsidRPr="001F680C" w:rsidRDefault="002C15E6" w:rsidP="00141666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8074C">
        <w:rPr>
          <w:rFonts w:ascii="Times New Roman" w:hAnsi="Times New Roman" w:cs="Times New Roman"/>
        </w:rPr>
        <w:t>.6</w:t>
      </w:r>
      <w:r w:rsidR="00B11BF9">
        <w:rPr>
          <w:rFonts w:ascii="Times New Roman" w:hAnsi="Times New Roman" w:cs="Times New Roman"/>
        </w:rPr>
        <w:t>.</w:t>
      </w:r>
      <w:r w:rsidR="009411C8" w:rsidRPr="001F680C">
        <w:rPr>
          <w:rFonts w:ascii="Times New Roman" w:hAnsi="Times New Roman" w:cs="Times New Roman"/>
        </w:rPr>
        <w:t xml:space="preserve"> Во всем, что не отражено в </w:t>
      </w:r>
      <w:r w:rsidR="00B11BF9">
        <w:rPr>
          <w:rFonts w:ascii="Times New Roman" w:hAnsi="Times New Roman" w:cs="Times New Roman"/>
        </w:rPr>
        <w:t>Д</w:t>
      </w:r>
      <w:r w:rsidR="009411C8" w:rsidRPr="001F680C">
        <w:rPr>
          <w:rFonts w:ascii="Times New Roman" w:hAnsi="Times New Roman" w:cs="Times New Roman"/>
        </w:rPr>
        <w:t xml:space="preserve">оговоре, Стороны руководствуются действующим законодательством </w:t>
      </w:r>
      <w:r w:rsidR="00B11BF9">
        <w:rPr>
          <w:rFonts w:ascii="Times New Roman" w:hAnsi="Times New Roman" w:cs="Times New Roman"/>
        </w:rPr>
        <w:t>Российской Федерации</w:t>
      </w:r>
      <w:r w:rsidR="009411C8" w:rsidRPr="001F680C">
        <w:rPr>
          <w:rFonts w:ascii="Times New Roman" w:hAnsi="Times New Roman" w:cs="Times New Roman"/>
        </w:rPr>
        <w:t>.</w:t>
      </w:r>
    </w:p>
    <w:p w14:paraId="470DE5E0" w14:textId="44E331DF" w:rsidR="009411C8" w:rsidRDefault="002C15E6" w:rsidP="00141666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8074C">
        <w:rPr>
          <w:rFonts w:ascii="Times New Roman" w:hAnsi="Times New Roman" w:cs="Times New Roman"/>
        </w:rPr>
        <w:t>.7</w:t>
      </w:r>
      <w:r w:rsidR="009411C8" w:rsidRPr="001F680C">
        <w:rPr>
          <w:rFonts w:ascii="Times New Roman" w:hAnsi="Times New Roman" w:cs="Times New Roman"/>
        </w:rPr>
        <w:t xml:space="preserve">. </w:t>
      </w:r>
      <w:r w:rsidR="00B11BF9">
        <w:rPr>
          <w:rFonts w:ascii="Times New Roman" w:hAnsi="Times New Roman" w:cs="Times New Roman"/>
        </w:rPr>
        <w:t>Д</w:t>
      </w:r>
      <w:r w:rsidR="009411C8" w:rsidRPr="001F680C">
        <w:rPr>
          <w:rFonts w:ascii="Times New Roman" w:hAnsi="Times New Roman" w:cs="Times New Roman"/>
        </w:rPr>
        <w:t>оговор составлен в двух одинаковых экземплярах, по одному для каждой из Сторон.</w:t>
      </w:r>
    </w:p>
    <w:p w14:paraId="5AFCFEF8" w14:textId="602E1C35" w:rsidR="004C7154" w:rsidRDefault="004C7154" w:rsidP="00141666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9.8. Контактные данные: </w:t>
      </w:r>
    </w:p>
    <w:p w14:paraId="63FD100B" w14:textId="48B54A7F" w:rsidR="004C7154" w:rsidRPr="004C7154" w:rsidRDefault="004C7154" w:rsidP="00141666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i/>
        </w:rPr>
      </w:pPr>
      <w:r w:rsidRPr="004C7154">
        <w:rPr>
          <w:rFonts w:ascii="Times New Roman" w:hAnsi="Times New Roman" w:cs="Times New Roman"/>
          <w:i/>
        </w:rPr>
        <w:t>Фрахтовщик:</w:t>
      </w:r>
    </w:p>
    <w:p w14:paraId="6DF7C459" w14:textId="41EFDEB1" w:rsidR="004C7154" w:rsidRDefault="004C7154" w:rsidP="00141666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контактное лицо: </w:t>
      </w:r>
      <w:r w:rsidRPr="004C7154">
        <w:rPr>
          <w:rFonts w:ascii="Times New Roman" w:hAnsi="Times New Roman" w:cs="Times New Roman"/>
        </w:rPr>
        <w:t>менеджер корпоративного отдела</w:t>
      </w:r>
    </w:p>
    <w:p w14:paraId="29F2C5D5" w14:textId="6ED05813" w:rsidR="004C7154" w:rsidRDefault="004C7154" w:rsidP="00141666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телефон для связи: </w:t>
      </w:r>
    </w:p>
    <w:p w14:paraId="49CFBB86" w14:textId="0280A24D" w:rsidR="004C7154" w:rsidRDefault="004C7154" w:rsidP="00141666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 электронной почты:</w:t>
      </w:r>
    </w:p>
    <w:p w14:paraId="1BDF271C" w14:textId="06DD8006" w:rsidR="004C7154" w:rsidRDefault="004C7154" w:rsidP="00141666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i/>
        </w:rPr>
      </w:pPr>
      <w:r w:rsidRPr="004C7154">
        <w:rPr>
          <w:rFonts w:ascii="Times New Roman" w:hAnsi="Times New Roman" w:cs="Times New Roman"/>
          <w:i/>
        </w:rPr>
        <w:t>Фрахтователь:</w:t>
      </w:r>
    </w:p>
    <w:p w14:paraId="7A850786" w14:textId="5CB2CDF5" w:rsidR="004C7154" w:rsidRPr="004C7154" w:rsidRDefault="004C7154" w:rsidP="00141666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4C7154">
        <w:rPr>
          <w:rFonts w:ascii="Times New Roman" w:hAnsi="Times New Roman" w:cs="Times New Roman"/>
        </w:rPr>
        <w:t>- контактное лицо:</w:t>
      </w:r>
    </w:p>
    <w:p w14:paraId="52941887" w14:textId="3DE95F3D" w:rsidR="004C7154" w:rsidRPr="004C7154" w:rsidRDefault="004C7154" w:rsidP="00141666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4C7154">
        <w:rPr>
          <w:rFonts w:ascii="Times New Roman" w:hAnsi="Times New Roman" w:cs="Times New Roman"/>
        </w:rPr>
        <w:t>- телефон для связи:</w:t>
      </w:r>
    </w:p>
    <w:p w14:paraId="3CF7808D" w14:textId="27CE1FB2" w:rsidR="004C7154" w:rsidRDefault="004C7154" w:rsidP="00141666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- </w:t>
      </w:r>
      <w:r w:rsidRPr="004C7154">
        <w:rPr>
          <w:rFonts w:ascii="Times New Roman" w:hAnsi="Times New Roman" w:cs="Times New Roman"/>
        </w:rPr>
        <w:t>адрес электронной почты</w:t>
      </w:r>
      <w:r>
        <w:rPr>
          <w:rFonts w:ascii="Times New Roman" w:hAnsi="Times New Roman" w:cs="Times New Roman"/>
          <w:i/>
        </w:rPr>
        <w:t xml:space="preserve"> </w:t>
      </w:r>
    </w:p>
    <w:p w14:paraId="29A2B1E7" w14:textId="4E4ADE29" w:rsidR="004C7154" w:rsidRPr="004C7154" w:rsidRDefault="004C7154" w:rsidP="00141666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4C7154">
        <w:rPr>
          <w:rFonts w:ascii="Times New Roman" w:hAnsi="Times New Roman" w:cs="Times New Roman"/>
        </w:rPr>
        <w:t>Документы, полученные данными лицами, являются надлежащие полученные Фрахтовщиком и Фрахтователем.</w:t>
      </w:r>
    </w:p>
    <w:tbl>
      <w:tblPr>
        <w:tblStyle w:val="TableStyle0"/>
        <w:tblW w:w="11812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3"/>
        <w:gridCol w:w="1073"/>
        <w:gridCol w:w="1074"/>
        <w:gridCol w:w="1074"/>
        <w:gridCol w:w="1074"/>
        <w:gridCol w:w="1074"/>
        <w:gridCol w:w="1074"/>
        <w:gridCol w:w="1074"/>
        <w:gridCol w:w="1074"/>
        <w:gridCol w:w="1074"/>
        <w:gridCol w:w="1074"/>
      </w:tblGrid>
      <w:tr w:rsidR="004C7154" w14:paraId="429D8E2E" w14:textId="77777777" w:rsidTr="004C7154">
        <w:tc>
          <w:tcPr>
            <w:tcW w:w="1073" w:type="dxa"/>
            <w:shd w:val="clear" w:color="FFFFFF" w:fill="auto"/>
          </w:tcPr>
          <w:p w14:paraId="3AE65387" w14:textId="77777777" w:rsidR="004C7154" w:rsidRPr="004C7154" w:rsidRDefault="004C7154" w:rsidP="00875BC6">
            <w:pPr>
              <w:jc w:val="both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073" w:type="dxa"/>
            <w:shd w:val="clear" w:color="FFFFFF" w:fill="auto"/>
            <w:vAlign w:val="bottom"/>
          </w:tcPr>
          <w:p w14:paraId="311F3A3C" w14:textId="77777777" w:rsidR="004C7154" w:rsidRPr="004C7154" w:rsidRDefault="004C7154" w:rsidP="00875B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4" w:type="dxa"/>
            <w:shd w:val="clear" w:color="FFFFFF" w:fill="auto"/>
            <w:vAlign w:val="bottom"/>
          </w:tcPr>
          <w:p w14:paraId="1609E19F" w14:textId="77777777" w:rsidR="004C7154" w:rsidRPr="004C7154" w:rsidRDefault="004C7154" w:rsidP="00875B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4" w:type="dxa"/>
            <w:shd w:val="clear" w:color="FFFFFF" w:fill="auto"/>
            <w:vAlign w:val="bottom"/>
          </w:tcPr>
          <w:p w14:paraId="142151BA" w14:textId="77777777" w:rsidR="004C7154" w:rsidRPr="004C7154" w:rsidRDefault="004C7154" w:rsidP="00875B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4" w:type="dxa"/>
            <w:shd w:val="clear" w:color="FFFFFF" w:fill="auto"/>
            <w:vAlign w:val="bottom"/>
          </w:tcPr>
          <w:p w14:paraId="5D49128D" w14:textId="77777777" w:rsidR="004C7154" w:rsidRPr="004C7154" w:rsidRDefault="004C7154" w:rsidP="00875B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4" w:type="dxa"/>
            <w:shd w:val="clear" w:color="FFFFFF" w:fill="auto"/>
            <w:vAlign w:val="bottom"/>
          </w:tcPr>
          <w:p w14:paraId="57599E16" w14:textId="77777777" w:rsidR="004C7154" w:rsidRDefault="004C7154" w:rsidP="00875BC6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FFFFFF" w:fill="auto"/>
            <w:vAlign w:val="bottom"/>
          </w:tcPr>
          <w:p w14:paraId="24129D4B" w14:textId="77777777" w:rsidR="004C7154" w:rsidRDefault="004C7154" w:rsidP="00875BC6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FFFFFF" w:fill="auto"/>
            <w:vAlign w:val="bottom"/>
          </w:tcPr>
          <w:p w14:paraId="7928FDEA" w14:textId="77777777" w:rsidR="004C7154" w:rsidRDefault="004C7154" w:rsidP="00875BC6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FFFFFF" w:fill="auto"/>
            <w:vAlign w:val="bottom"/>
          </w:tcPr>
          <w:p w14:paraId="34A1F8A3" w14:textId="77777777" w:rsidR="004C7154" w:rsidRDefault="004C7154" w:rsidP="00875BC6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FFFFFF" w:fill="auto"/>
            <w:vAlign w:val="bottom"/>
          </w:tcPr>
          <w:p w14:paraId="44CC5E28" w14:textId="77777777" w:rsidR="004C7154" w:rsidRDefault="004C7154" w:rsidP="00875BC6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FFFFFF" w:fill="auto"/>
            <w:vAlign w:val="bottom"/>
          </w:tcPr>
          <w:p w14:paraId="6F44EF4F" w14:textId="77777777" w:rsidR="004C7154" w:rsidRDefault="004C7154" w:rsidP="00875BC6">
            <w:pPr>
              <w:rPr>
                <w:sz w:val="18"/>
                <w:szCs w:val="18"/>
              </w:rPr>
            </w:pPr>
          </w:p>
        </w:tc>
      </w:tr>
      <w:tr w:rsidR="004C7154" w14:paraId="6EA55291" w14:textId="77777777" w:rsidTr="004C7154">
        <w:tc>
          <w:tcPr>
            <w:tcW w:w="11812" w:type="dxa"/>
            <w:gridSpan w:val="11"/>
            <w:shd w:val="clear" w:color="FFFFFF" w:fill="auto"/>
            <w:vAlign w:val="bottom"/>
          </w:tcPr>
          <w:p w14:paraId="31644484" w14:textId="01C893DF" w:rsidR="004C7154" w:rsidRPr="004C7154" w:rsidRDefault="004C7154" w:rsidP="00875BC6">
            <w:pPr>
              <w:jc w:val="both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4C7154" w14:paraId="16CFBF37" w14:textId="77777777" w:rsidTr="004C7154">
        <w:tc>
          <w:tcPr>
            <w:tcW w:w="1073" w:type="dxa"/>
            <w:shd w:val="clear" w:color="FFFFFF" w:fill="auto"/>
          </w:tcPr>
          <w:p w14:paraId="083E135A" w14:textId="77777777" w:rsidR="004C7154" w:rsidRDefault="004C7154" w:rsidP="00875BC6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73" w:type="dxa"/>
            <w:shd w:val="clear" w:color="FFFFFF" w:fill="auto"/>
            <w:vAlign w:val="bottom"/>
          </w:tcPr>
          <w:p w14:paraId="507907D0" w14:textId="77777777" w:rsidR="004C7154" w:rsidRDefault="004C7154" w:rsidP="00875BC6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FFFFFF" w:fill="auto"/>
            <w:vAlign w:val="bottom"/>
          </w:tcPr>
          <w:p w14:paraId="4E2D8D8B" w14:textId="77777777" w:rsidR="004C7154" w:rsidRDefault="004C7154" w:rsidP="00875BC6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FFFFFF" w:fill="auto"/>
            <w:vAlign w:val="bottom"/>
          </w:tcPr>
          <w:p w14:paraId="449BF9FE" w14:textId="77777777" w:rsidR="004C7154" w:rsidRDefault="004C7154" w:rsidP="00875BC6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FFFFFF" w:fill="auto"/>
            <w:vAlign w:val="bottom"/>
          </w:tcPr>
          <w:p w14:paraId="2ED25FB7" w14:textId="77777777" w:rsidR="004C7154" w:rsidRDefault="004C7154" w:rsidP="00875BC6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FFFFFF" w:fill="auto"/>
            <w:vAlign w:val="bottom"/>
          </w:tcPr>
          <w:p w14:paraId="57AEAC2C" w14:textId="77777777" w:rsidR="004C7154" w:rsidRDefault="004C7154" w:rsidP="00875BC6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FFFFFF" w:fill="auto"/>
            <w:vAlign w:val="bottom"/>
          </w:tcPr>
          <w:p w14:paraId="630FF2C4" w14:textId="77777777" w:rsidR="004C7154" w:rsidRDefault="004C7154" w:rsidP="00875BC6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FFFFFF" w:fill="auto"/>
            <w:vAlign w:val="bottom"/>
          </w:tcPr>
          <w:p w14:paraId="75E140C9" w14:textId="77777777" w:rsidR="004C7154" w:rsidRDefault="004C7154" w:rsidP="00875BC6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FFFFFF" w:fill="auto"/>
            <w:vAlign w:val="bottom"/>
          </w:tcPr>
          <w:p w14:paraId="5D7F5B53" w14:textId="77777777" w:rsidR="004C7154" w:rsidRDefault="004C7154" w:rsidP="00875BC6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FFFFFF" w:fill="auto"/>
            <w:vAlign w:val="bottom"/>
          </w:tcPr>
          <w:p w14:paraId="79DF662D" w14:textId="77777777" w:rsidR="004C7154" w:rsidRDefault="004C7154" w:rsidP="00875BC6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FFFFFF" w:fill="auto"/>
            <w:vAlign w:val="bottom"/>
          </w:tcPr>
          <w:p w14:paraId="0A5FC330" w14:textId="77777777" w:rsidR="004C7154" w:rsidRDefault="004C7154" w:rsidP="00875BC6">
            <w:pPr>
              <w:rPr>
                <w:sz w:val="18"/>
                <w:szCs w:val="18"/>
              </w:rPr>
            </w:pPr>
          </w:p>
        </w:tc>
      </w:tr>
      <w:tr w:rsidR="004C7154" w14:paraId="565B0CCA" w14:textId="77777777" w:rsidTr="004C7154">
        <w:tc>
          <w:tcPr>
            <w:tcW w:w="11812" w:type="dxa"/>
            <w:gridSpan w:val="11"/>
            <w:shd w:val="clear" w:color="FFFFFF" w:fill="auto"/>
            <w:vAlign w:val="bottom"/>
          </w:tcPr>
          <w:p w14:paraId="3AE74BFD" w14:textId="2939A64F" w:rsidR="004C7154" w:rsidRDefault="004C7154" w:rsidP="00875BC6">
            <w:pPr>
              <w:jc w:val="both"/>
              <w:rPr>
                <w:sz w:val="18"/>
                <w:szCs w:val="18"/>
              </w:rPr>
            </w:pPr>
          </w:p>
        </w:tc>
      </w:tr>
    </w:tbl>
    <w:p w14:paraId="48713D43" w14:textId="026D30EB" w:rsidR="009411C8" w:rsidRPr="004C7154" w:rsidRDefault="009411C8" w:rsidP="004C7154">
      <w:pPr>
        <w:pStyle w:val="a9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4C7154">
        <w:rPr>
          <w:rFonts w:ascii="Times New Roman" w:hAnsi="Times New Roman" w:cs="Times New Roman"/>
          <w:b/>
        </w:rPr>
        <w:t xml:space="preserve">Реквизиты и подписи </w:t>
      </w:r>
      <w:r w:rsidR="009A2E5E" w:rsidRPr="004C7154">
        <w:rPr>
          <w:rFonts w:ascii="Times New Roman" w:hAnsi="Times New Roman" w:cs="Times New Roman"/>
          <w:b/>
        </w:rPr>
        <w:t>С</w:t>
      </w:r>
      <w:r w:rsidRPr="004C7154">
        <w:rPr>
          <w:rFonts w:ascii="Times New Roman" w:hAnsi="Times New Roman" w:cs="Times New Roman"/>
          <w:b/>
        </w:rPr>
        <w:t>торон:</w:t>
      </w:r>
    </w:p>
    <w:p w14:paraId="3B480370" w14:textId="77777777" w:rsidR="00045A7D" w:rsidRPr="001F680C" w:rsidRDefault="00045A7D" w:rsidP="001F680C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</w:rPr>
      </w:pPr>
    </w:p>
    <w:p w14:paraId="54B8C032" w14:textId="77777777" w:rsidR="009411C8" w:rsidRPr="001F680C" w:rsidRDefault="009411C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tbl>
      <w:tblPr>
        <w:tblStyle w:val="ac"/>
        <w:tblW w:w="1020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A2E5E" w:rsidRPr="00DE3F9B" w14:paraId="413D8837" w14:textId="77777777" w:rsidTr="0074725D">
        <w:tc>
          <w:tcPr>
            <w:tcW w:w="5103" w:type="dxa"/>
          </w:tcPr>
          <w:p w14:paraId="4EB21634" w14:textId="77777777" w:rsidR="009A2E5E" w:rsidRPr="00B86DB4" w:rsidRDefault="009A2E5E" w:rsidP="00027CF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Фрахтовщик</w:t>
            </w:r>
            <w:r w:rsidRPr="00E53B08">
              <w:rPr>
                <w:sz w:val="24"/>
                <w:szCs w:val="24"/>
              </w:rPr>
              <w:t>:</w:t>
            </w:r>
          </w:p>
          <w:p w14:paraId="210AB324" w14:textId="77777777" w:rsidR="009A2E5E" w:rsidRPr="00AE77E8" w:rsidRDefault="009A2E5E" w:rsidP="00027CF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 ответственностью</w:t>
            </w:r>
          </w:p>
          <w:p w14:paraId="32873549" w14:textId="77777777" w:rsidR="009A2E5E" w:rsidRPr="007137CA" w:rsidRDefault="009A2E5E" w:rsidP="00027CF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137C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__________</w:t>
            </w:r>
            <w:r w:rsidRPr="007137C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»</w:t>
            </w:r>
          </w:p>
          <w:p w14:paraId="0813F6C2" w14:textId="77777777" w:rsidR="009A2E5E" w:rsidRPr="00B86DB4" w:rsidRDefault="009A2E5E" w:rsidP="0002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08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лица: </w:t>
            </w:r>
          </w:p>
          <w:p w14:paraId="00EE1DAA" w14:textId="77777777" w:rsidR="009A2E5E" w:rsidRPr="00D344CC" w:rsidRDefault="009A2E5E" w:rsidP="0002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C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14:paraId="49F4A42D" w14:textId="77777777" w:rsidR="009A2E5E" w:rsidRPr="00AE77E8" w:rsidRDefault="009A2E5E" w:rsidP="0002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7E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14:paraId="494B2CA3" w14:textId="77777777" w:rsidR="009A2E5E" w:rsidRPr="00D344CC" w:rsidRDefault="009A2E5E" w:rsidP="0002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7E8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14:paraId="63FC49CC" w14:textId="77777777" w:rsidR="009A2E5E" w:rsidRPr="00AE77E8" w:rsidRDefault="009A2E5E" w:rsidP="0002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7E8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14:paraId="60A7F61E" w14:textId="77777777" w:rsidR="009A2E5E" w:rsidRPr="00AE77E8" w:rsidRDefault="009A2E5E" w:rsidP="0002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7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14:paraId="2699C307" w14:textId="77777777" w:rsidR="009A2E5E" w:rsidRPr="00AE77E8" w:rsidRDefault="009A2E5E" w:rsidP="0002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7E8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14:paraId="73DBAD1F" w14:textId="77777777" w:rsidR="009A2E5E" w:rsidRPr="00AE77E8" w:rsidRDefault="009A2E5E" w:rsidP="0002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7E8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14:paraId="4D8D6656" w14:textId="77777777" w:rsidR="009A2E5E" w:rsidRDefault="009A2E5E" w:rsidP="0002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7E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F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client</w:t>
            </w:r>
            <w:r w:rsidRPr="003D3FDE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3D3F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taxovichkof</w:t>
            </w:r>
            <w:r w:rsidRPr="003D3F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D3F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  <w:p w14:paraId="449BD69F" w14:textId="77777777" w:rsidR="009A2E5E" w:rsidRDefault="00F40DD2" w:rsidP="0002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менеджер</w:t>
            </w:r>
            <w:r w:rsidR="009A2E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856263" w14:textId="77777777" w:rsidR="009A2E5E" w:rsidRPr="00AE77E8" w:rsidRDefault="009A2E5E" w:rsidP="0002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8 </w:t>
            </w:r>
            <w:r w:rsidRPr="003D3FDE">
              <w:rPr>
                <w:rFonts w:ascii="Times New Roman" w:hAnsi="Times New Roman" w:cs="Times New Roman"/>
                <w:sz w:val="22"/>
                <w:szCs w:val="22"/>
              </w:rPr>
              <w:t>(812)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3FDE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D3FD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D3FD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  <w:p w14:paraId="7D1C3485" w14:textId="77777777" w:rsidR="009A2E5E" w:rsidRDefault="009A2E5E" w:rsidP="00027CFB">
            <w:pPr>
              <w:pStyle w:val="ad"/>
              <w:ind w:left="0" w:firstLine="0"/>
              <w:jc w:val="left"/>
              <w:rPr>
                <w:sz w:val="24"/>
                <w:szCs w:val="24"/>
              </w:rPr>
            </w:pPr>
          </w:p>
          <w:p w14:paraId="3E17DA3D" w14:textId="77777777" w:rsidR="009A2E5E" w:rsidRDefault="009A2E5E" w:rsidP="00027CFB">
            <w:pPr>
              <w:pStyle w:val="ad"/>
              <w:ind w:left="0" w:firstLine="0"/>
              <w:jc w:val="left"/>
              <w:rPr>
                <w:sz w:val="24"/>
                <w:szCs w:val="24"/>
              </w:rPr>
            </w:pPr>
          </w:p>
          <w:p w14:paraId="341C1CD2" w14:textId="77777777" w:rsidR="009A2E5E" w:rsidRDefault="009A2E5E" w:rsidP="00027CFB">
            <w:pPr>
              <w:pStyle w:val="ad"/>
              <w:ind w:left="0" w:firstLine="0"/>
              <w:jc w:val="left"/>
              <w:rPr>
                <w:sz w:val="24"/>
                <w:szCs w:val="24"/>
              </w:rPr>
            </w:pPr>
          </w:p>
          <w:p w14:paraId="358A62C8" w14:textId="77777777" w:rsidR="009A2E5E" w:rsidRPr="00AE77E8" w:rsidRDefault="009A2E5E" w:rsidP="00027CFB">
            <w:pPr>
              <w:pStyle w:val="ad"/>
              <w:ind w:left="0" w:firstLine="0"/>
              <w:jc w:val="left"/>
              <w:rPr>
                <w:sz w:val="24"/>
                <w:szCs w:val="24"/>
              </w:rPr>
            </w:pPr>
          </w:p>
          <w:p w14:paraId="18FC58DE" w14:textId="77777777" w:rsidR="009A2E5E" w:rsidRPr="00AE77E8" w:rsidRDefault="009A2E5E" w:rsidP="00027CFB">
            <w:pPr>
              <w:pStyle w:val="ad"/>
              <w:ind w:left="0" w:firstLine="0"/>
              <w:jc w:val="left"/>
              <w:rPr>
                <w:sz w:val="24"/>
                <w:szCs w:val="24"/>
              </w:rPr>
            </w:pPr>
            <w:r w:rsidRPr="00AE77E8">
              <w:rPr>
                <w:sz w:val="24"/>
                <w:szCs w:val="24"/>
              </w:rPr>
              <w:t>Генеральный директор</w:t>
            </w:r>
          </w:p>
          <w:p w14:paraId="23E9F7B2" w14:textId="77777777" w:rsidR="009A2E5E" w:rsidRPr="00AE77E8" w:rsidRDefault="009A2E5E" w:rsidP="00027CFB">
            <w:pPr>
              <w:pStyle w:val="ad"/>
              <w:ind w:left="0" w:firstLine="0"/>
              <w:rPr>
                <w:sz w:val="24"/>
                <w:szCs w:val="24"/>
              </w:rPr>
            </w:pPr>
          </w:p>
          <w:p w14:paraId="61D0203C" w14:textId="77777777" w:rsidR="009A2E5E" w:rsidRPr="00AE77E8" w:rsidRDefault="009A2E5E" w:rsidP="00027CFB">
            <w:pPr>
              <w:pStyle w:val="ad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__________________/____________</w:t>
            </w:r>
            <w:r w:rsidRPr="00AE77E8">
              <w:rPr>
                <w:sz w:val="24"/>
                <w:szCs w:val="24"/>
              </w:rPr>
              <w:t xml:space="preserve"> /</w:t>
            </w:r>
          </w:p>
          <w:p w14:paraId="08717CF6" w14:textId="77777777" w:rsidR="009A2E5E" w:rsidRPr="00AE77E8" w:rsidRDefault="009A2E5E" w:rsidP="0002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D390B5" w14:textId="77777777" w:rsidR="009A2E5E" w:rsidRPr="00AE77E8" w:rsidRDefault="009A2E5E" w:rsidP="001F680C">
            <w:pPr>
              <w:pStyle w:val="ConsNon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Фрахтователь</w:t>
            </w:r>
            <w:r w:rsidRPr="00AE77E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43633117" w14:textId="77777777" w:rsidR="009A2E5E" w:rsidRPr="00AE77E8" w:rsidRDefault="009A2E5E" w:rsidP="001F680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E7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 ответственностью</w:t>
            </w:r>
          </w:p>
          <w:p w14:paraId="4F5F282E" w14:textId="77777777" w:rsidR="009A2E5E" w:rsidRPr="007137CA" w:rsidRDefault="009A2E5E" w:rsidP="001F680C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137C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«_________________»</w:t>
            </w:r>
          </w:p>
          <w:p w14:paraId="10954AF9" w14:textId="77777777" w:rsidR="009A2E5E" w:rsidRPr="00AE77E8" w:rsidRDefault="009A2E5E" w:rsidP="001F680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E8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лица: </w:t>
            </w:r>
          </w:p>
          <w:p w14:paraId="4A69F944" w14:textId="77777777" w:rsidR="009A2E5E" w:rsidRPr="00AE77E8" w:rsidRDefault="009A2E5E" w:rsidP="001F680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E8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14:paraId="5E8C7221" w14:textId="77777777" w:rsidR="009A2E5E" w:rsidRPr="00AE77E8" w:rsidRDefault="009A2E5E" w:rsidP="001F680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E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14:paraId="4D034051" w14:textId="77777777" w:rsidR="009A2E5E" w:rsidRPr="00AE77E8" w:rsidRDefault="009A2E5E" w:rsidP="001F680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E8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14:paraId="10C74596" w14:textId="77777777" w:rsidR="009A2E5E" w:rsidRPr="00AE77E8" w:rsidRDefault="009A2E5E" w:rsidP="001F680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E8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14:paraId="47C53D05" w14:textId="77777777" w:rsidR="009A2E5E" w:rsidRPr="00AE77E8" w:rsidRDefault="009A2E5E" w:rsidP="001F680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14:paraId="74C2C520" w14:textId="77777777" w:rsidR="009A2E5E" w:rsidRPr="00AE77E8" w:rsidRDefault="009A2E5E" w:rsidP="001F680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E8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14:paraId="6F11546F" w14:textId="77777777" w:rsidR="009A2E5E" w:rsidRPr="00AE77E8" w:rsidRDefault="009A2E5E" w:rsidP="001F680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E8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14:paraId="06E11140" w14:textId="77777777" w:rsidR="009A2E5E" w:rsidRDefault="009A2E5E" w:rsidP="009A2E5E">
            <w:pPr>
              <w:pStyle w:val="ConsPlusNormal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7E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5F7F86" w14:textId="77777777" w:rsidR="009A2E5E" w:rsidRPr="00AE77E8" w:rsidRDefault="009A2E5E" w:rsidP="009A2E5E">
            <w:pPr>
              <w:pStyle w:val="ConsPlusNormal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01ABDECC" w14:textId="77777777" w:rsidR="009A2E5E" w:rsidRPr="00D344CC" w:rsidRDefault="009A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EE48B" w14:textId="77777777" w:rsidR="009A2E5E" w:rsidRPr="00AE77E8" w:rsidRDefault="009A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27753" w14:textId="77777777" w:rsidR="009A2E5E" w:rsidRPr="00AE77E8" w:rsidRDefault="009A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878EE" w14:textId="77777777" w:rsidR="009A2E5E" w:rsidRDefault="009A2E5E" w:rsidP="001F680C">
            <w:pPr>
              <w:pStyle w:val="ad"/>
              <w:ind w:left="0" w:firstLine="0"/>
              <w:jc w:val="left"/>
              <w:rPr>
                <w:sz w:val="24"/>
                <w:szCs w:val="24"/>
              </w:rPr>
            </w:pPr>
          </w:p>
          <w:p w14:paraId="5A6D5F72" w14:textId="77777777" w:rsidR="00BA33C9" w:rsidRPr="00AE77E8" w:rsidRDefault="00BA33C9" w:rsidP="001F680C">
            <w:pPr>
              <w:pStyle w:val="ad"/>
              <w:ind w:left="0" w:firstLine="0"/>
              <w:jc w:val="left"/>
              <w:rPr>
                <w:sz w:val="24"/>
                <w:szCs w:val="24"/>
              </w:rPr>
            </w:pPr>
          </w:p>
          <w:p w14:paraId="20140AC5" w14:textId="77777777" w:rsidR="009A2E5E" w:rsidRPr="00AE77E8" w:rsidRDefault="009A2E5E" w:rsidP="001F680C">
            <w:pPr>
              <w:pStyle w:val="ad"/>
              <w:ind w:left="0" w:firstLine="0"/>
              <w:jc w:val="left"/>
              <w:rPr>
                <w:sz w:val="24"/>
                <w:szCs w:val="24"/>
              </w:rPr>
            </w:pPr>
            <w:r w:rsidRPr="00AE77E8">
              <w:rPr>
                <w:sz w:val="24"/>
                <w:szCs w:val="24"/>
              </w:rPr>
              <w:t>Генеральный директор</w:t>
            </w:r>
          </w:p>
          <w:p w14:paraId="3BEDE5E8" w14:textId="77777777" w:rsidR="009A2E5E" w:rsidRPr="00AE77E8" w:rsidRDefault="009A2E5E" w:rsidP="001F680C">
            <w:pPr>
              <w:pStyle w:val="ad"/>
              <w:ind w:left="0" w:firstLine="0"/>
              <w:jc w:val="left"/>
              <w:rPr>
                <w:sz w:val="24"/>
                <w:szCs w:val="24"/>
              </w:rPr>
            </w:pPr>
          </w:p>
          <w:p w14:paraId="3099D3EB" w14:textId="77777777" w:rsidR="009A2E5E" w:rsidRPr="00AE77E8" w:rsidRDefault="009A2E5E" w:rsidP="001F680C">
            <w:pPr>
              <w:pStyle w:val="ad"/>
              <w:ind w:left="0" w:firstLine="0"/>
              <w:jc w:val="left"/>
              <w:rPr>
                <w:sz w:val="24"/>
                <w:szCs w:val="24"/>
              </w:rPr>
            </w:pPr>
            <w:r w:rsidRPr="00AE77E8">
              <w:rPr>
                <w:sz w:val="24"/>
                <w:szCs w:val="24"/>
              </w:rPr>
              <w:t>____________________/_____________/</w:t>
            </w:r>
          </w:p>
          <w:p w14:paraId="1863A1A9" w14:textId="77777777" w:rsidR="009A2E5E" w:rsidRPr="00AE77E8" w:rsidRDefault="009A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F8C2E" w14:textId="77777777" w:rsidR="009411C8" w:rsidRPr="001F680C" w:rsidRDefault="009411C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33D1B7A0" w14:textId="77777777" w:rsidR="00F355D8" w:rsidRDefault="00F355D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0F7E32CB" w14:textId="77777777" w:rsidR="00F355D8" w:rsidRDefault="00F355D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776F5C07" w14:textId="77777777" w:rsidR="00F355D8" w:rsidRDefault="00F355D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062A60EC" w14:textId="77777777" w:rsidR="00F355D8" w:rsidRDefault="00F355D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22D4F243" w14:textId="77777777" w:rsidR="00F355D8" w:rsidRDefault="00F355D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5E5EB47A" w14:textId="77777777" w:rsidR="00F355D8" w:rsidRDefault="00F355D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723E98BD" w14:textId="77777777" w:rsidR="00F355D8" w:rsidRDefault="00F355D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6676847E" w14:textId="77777777" w:rsidR="00F355D8" w:rsidRDefault="00F355D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6BC5BD19" w14:textId="77777777" w:rsidR="00F355D8" w:rsidRDefault="00F355D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1BF4546E" w14:textId="77777777" w:rsidR="00F355D8" w:rsidRDefault="00F355D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0757CC9E" w14:textId="77777777" w:rsidR="00F355D8" w:rsidRDefault="00F355D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4E5175E8" w14:textId="77777777" w:rsidR="00F355D8" w:rsidRDefault="00F355D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26251B13" w14:textId="77777777" w:rsidR="00F355D8" w:rsidRDefault="00F355D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788C80EA" w14:textId="77777777" w:rsidR="00F355D8" w:rsidRDefault="00F355D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413A891E" w14:textId="77777777" w:rsidR="00F355D8" w:rsidRDefault="00F355D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7DAB2454" w14:textId="77777777" w:rsidR="00F355D8" w:rsidRDefault="00F355D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299DA1F4" w14:textId="77777777" w:rsidR="00F355D8" w:rsidRDefault="00F355D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1F5AD5CD" w14:textId="77777777" w:rsidR="00F355D8" w:rsidRDefault="00F355D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7AC8C9E0" w14:textId="77777777" w:rsidR="00F355D8" w:rsidRDefault="00F355D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03F57D41" w14:textId="77777777" w:rsidR="00F355D8" w:rsidRDefault="00F355D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7BD2E939" w14:textId="77777777" w:rsidR="00F355D8" w:rsidRDefault="00F355D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270A23A1" w14:textId="77777777" w:rsidR="004C7154" w:rsidRDefault="004C7154" w:rsidP="004C7154">
      <w:pPr>
        <w:tabs>
          <w:tab w:val="left" w:pos="10170"/>
        </w:tabs>
        <w:spacing w:after="0" w:line="240" w:lineRule="auto"/>
        <w:ind w:right="-284"/>
        <w:rPr>
          <w:rFonts w:ascii="Times New Roman" w:hAnsi="Times New Roman" w:cs="Times New Roman"/>
        </w:rPr>
      </w:pPr>
    </w:p>
    <w:p w14:paraId="7597DA40" w14:textId="20E25CAD" w:rsidR="00027CFB" w:rsidRDefault="00027CFB" w:rsidP="004C7154">
      <w:pPr>
        <w:tabs>
          <w:tab w:val="left" w:pos="10170"/>
        </w:tabs>
        <w:spacing w:after="0" w:line="240" w:lineRule="auto"/>
        <w:ind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14:paraId="5D9CB645" w14:textId="77777777" w:rsidR="00027CFB" w:rsidRDefault="00027CFB" w:rsidP="00027CFB">
      <w:pPr>
        <w:tabs>
          <w:tab w:val="left" w:pos="10170"/>
        </w:tabs>
        <w:spacing w:after="0" w:line="240" w:lineRule="auto"/>
        <w:ind w:left="-1134"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фрахтования № ___</w:t>
      </w:r>
    </w:p>
    <w:p w14:paraId="600959FE" w14:textId="77777777" w:rsidR="00027CFB" w:rsidRPr="001F680C" w:rsidRDefault="00027CFB" w:rsidP="00027CFB">
      <w:pPr>
        <w:tabs>
          <w:tab w:val="left" w:pos="10170"/>
        </w:tabs>
        <w:spacing w:after="0" w:line="240" w:lineRule="auto"/>
        <w:ind w:left="-1134"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 2020 года</w:t>
      </w:r>
    </w:p>
    <w:p w14:paraId="61CE58D0" w14:textId="77777777" w:rsidR="009411C8" w:rsidRPr="001F680C" w:rsidRDefault="009411C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443200D9" w14:textId="77777777" w:rsidR="009411C8" w:rsidRPr="001F680C" w:rsidRDefault="009411C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4D576424" w14:textId="77777777" w:rsidR="009411C8" w:rsidRPr="001F680C" w:rsidRDefault="009411C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CA994B8" w14:textId="77777777" w:rsidR="009411C8" w:rsidRPr="001F680C" w:rsidRDefault="009411C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00BB0FF1" w14:textId="77777777" w:rsidR="009411C8" w:rsidRDefault="00027CFB" w:rsidP="00027CFB">
      <w:pPr>
        <w:tabs>
          <w:tab w:val="left" w:pos="1017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</w:rPr>
      </w:pPr>
      <w:r w:rsidRPr="00027CFB">
        <w:rPr>
          <w:rFonts w:ascii="Times New Roman" w:hAnsi="Times New Roman" w:cs="Times New Roman"/>
          <w:b/>
        </w:rPr>
        <w:t xml:space="preserve">Сведения </w:t>
      </w:r>
      <w:r w:rsidR="00414B49">
        <w:rPr>
          <w:rFonts w:ascii="Times New Roman" w:hAnsi="Times New Roman" w:cs="Times New Roman"/>
          <w:b/>
        </w:rPr>
        <w:t xml:space="preserve">для </w:t>
      </w:r>
      <w:r w:rsidRPr="00027CFB">
        <w:rPr>
          <w:rFonts w:ascii="Times New Roman" w:hAnsi="Times New Roman" w:cs="Times New Roman"/>
          <w:b/>
        </w:rPr>
        <w:t>идентификации Заявок Фрахтователя</w:t>
      </w:r>
    </w:p>
    <w:p w14:paraId="235F53C3" w14:textId="77777777" w:rsidR="00C7260E" w:rsidRDefault="00C7260E" w:rsidP="00027CFB">
      <w:pPr>
        <w:tabs>
          <w:tab w:val="left" w:pos="1017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</w:rPr>
      </w:pPr>
    </w:p>
    <w:p w14:paraId="1B1D370F" w14:textId="77777777" w:rsidR="00C7260E" w:rsidRPr="00C7260E" w:rsidRDefault="00C7260E" w:rsidP="00C7260E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C7260E">
        <w:rPr>
          <w:rFonts w:ascii="Times New Roman" w:hAnsi="Times New Roman" w:cs="Times New Roman"/>
        </w:rPr>
        <w:t>Наименование Фрахтователя: Общество с ограниченной ответственностью «_____»</w:t>
      </w:r>
    </w:p>
    <w:p w14:paraId="4AD609E9" w14:textId="77777777" w:rsidR="00027CFB" w:rsidRDefault="00027CFB" w:rsidP="00027CFB">
      <w:pPr>
        <w:tabs>
          <w:tab w:val="left" w:pos="1017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</w:rPr>
      </w:pPr>
    </w:p>
    <w:tbl>
      <w:tblPr>
        <w:tblStyle w:val="ac"/>
        <w:tblW w:w="10881" w:type="dxa"/>
        <w:tblInd w:w="-1134" w:type="dxa"/>
        <w:tblLook w:val="04A0" w:firstRow="1" w:lastRow="0" w:firstColumn="1" w:lastColumn="0" w:noHBand="0" w:noVBand="1"/>
      </w:tblPr>
      <w:tblGrid>
        <w:gridCol w:w="2392"/>
        <w:gridCol w:w="2393"/>
        <w:gridCol w:w="3120"/>
        <w:gridCol w:w="2976"/>
      </w:tblGrid>
      <w:tr w:rsidR="00027CFB" w14:paraId="03C5BADF" w14:textId="77777777" w:rsidTr="00C7260E">
        <w:tc>
          <w:tcPr>
            <w:tcW w:w="2392" w:type="dxa"/>
          </w:tcPr>
          <w:p w14:paraId="10470E78" w14:textId="77777777" w:rsidR="00027CFB" w:rsidRDefault="00C7260E" w:rsidP="00C7260E">
            <w:pPr>
              <w:tabs>
                <w:tab w:val="left" w:pos="10170"/>
              </w:tabs>
              <w:ind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номер (номер карты)</w:t>
            </w:r>
          </w:p>
        </w:tc>
        <w:tc>
          <w:tcPr>
            <w:tcW w:w="2393" w:type="dxa"/>
          </w:tcPr>
          <w:p w14:paraId="1102D316" w14:textId="77777777" w:rsidR="00027CFB" w:rsidRDefault="00C7260E" w:rsidP="00027CFB">
            <w:pPr>
              <w:tabs>
                <w:tab w:val="left" w:pos="10170"/>
              </w:tabs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Кодовое слово</w:t>
            </w:r>
          </w:p>
        </w:tc>
        <w:tc>
          <w:tcPr>
            <w:tcW w:w="3120" w:type="dxa"/>
          </w:tcPr>
          <w:p w14:paraId="34689D07" w14:textId="77777777" w:rsidR="00027CFB" w:rsidRDefault="00C7260E" w:rsidP="00C7260E">
            <w:pPr>
              <w:tabs>
                <w:tab w:val="left" w:pos="10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Уполномоченные лица</w:t>
            </w:r>
          </w:p>
        </w:tc>
        <w:tc>
          <w:tcPr>
            <w:tcW w:w="2976" w:type="dxa"/>
          </w:tcPr>
          <w:p w14:paraId="2C5CEB90" w14:textId="77777777" w:rsidR="00027CFB" w:rsidRDefault="00C7260E" w:rsidP="00027CFB">
            <w:pPr>
              <w:tabs>
                <w:tab w:val="left" w:pos="10170"/>
              </w:tabs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Телефонные номера</w:t>
            </w:r>
          </w:p>
        </w:tc>
      </w:tr>
      <w:tr w:rsidR="00C7260E" w14:paraId="742DC0F0" w14:textId="77777777" w:rsidTr="00C7260E">
        <w:tc>
          <w:tcPr>
            <w:tcW w:w="2392" w:type="dxa"/>
          </w:tcPr>
          <w:p w14:paraId="539EC265" w14:textId="77777777" w:rsidR="00C7260E" w:rsidRDefault="00C7260E" w:rsidP="00C7260E">
            <w:pPr>
              <w:tabs>
                <w:tab w:val="left" w:pos="10170"/>
              </w:tabs>
              <w:ind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0C947E2D" w14:textId="77777777" w:rsidR="00C7260E" w:rsidRDefault="00C7260E" w:rsidP="00027CFB">
            <w:pPr>
              <w:tabs>
                <w:tab w:val="left" w:pos="10170"/>
              </w:tabs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37B943E3" w14:textId="77777777" w:rsidR="00C7260E" w:rsidRDefault="00C7260E" w:rsidP="00C7260E">
            <w:pPr>
              <w:tabs>
                <w:tab w:val="left" w:pos="10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96E3680" w14:textId="77777777" w:rsidR="00C7260E" w:rsidRDefault="00C7260E" w:rsidP="00027CFB">
            <w:pPr>
              <w:tabs>
                <w:tab w:val="left" w:pos="10170"/>
              </w:tabs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60E" w14:paraId="0103EF8A" w14:textId="77777777" w:rsidTr="00C7260E">
        <w:tc>
          <w:tcPr>
            <w:tcW w:w="2392" w:type="dxa"/>
          </w:tcPr>
          <w:p w14:paraId="1A4F9B5F" w14:textId="77777777" w:rsidR="00C7260E" w:rsidRDefault="00C7260E" w:rsidP="00C7260E">
            <w:pPr>
              <w:tabs>
                <w:tab w:val="left" w:pos="10170"/>
              </w:tabs>
              <w:ind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7B083971" w14:textId="77777777" w:rsidR="00C7260E" w:rsidRDefault="00C7260E" w:rsidP="00027CFB">
            <w:pPr>
              <w:tabs>
                <w:tab w:val="left" w:pos="10170"/>
              </w:tabs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05908B28" w14:textId="77777777" w:rsidR="00C7260E" w:rsidRDefault="00C7260E" w:rsidP="00C7260E">
            <w:pPr>
              <w:tabs>
                <w:tab w:val="left" w:pos="10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5372E9D" w14:textId="77777777" w:rsidR="00C7260E" w:rsidRDefault="00C7260E" w:rsidP="00027CFB">
            <w:pPr>
              <w:tabs>
                <w:tab w:val="left" w:pos="10170"/>
              </w:tabs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0944F2" w14:textId="77777777" w:rsidR="00027CFB" w:rsidRPr="00027CFB" w:rsidRDefault="00027CFB" w:rsidP="00027CFB">
      <w:pPr>
        <w:tabs>
          <w:tab w:val="left" w:pos="1017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</w:rPr>
      </w:pPr>
    </w:p>
    <w:p w14:paraId="71A6BA26" w14:textId="77777777" w:rsidR="009411C8" w:rsidRPr="001F680C" w:rsidRDefault="009411C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24403F07" w14:textId="77777777" w:rsidR="009411C8" w:rsidRPr="001F680C" w:rsidRDefault="009411C8" w:rsidP="001F680C">
      <w:pPr>
        <w:tabs>
          <w:tab w:val="left" w:pos="10170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tbl>
      <w:tblPr>
        <w:tblStyle w:val="ac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913ACF" w:rsidRPr="00DE3F9B" w14:paraId="7FD113E6" w14:textId="77777777" w:rsidTr="0074725D">
        <w:tc>
          <w:tcPr>
            <w:tcW w:w="5245" w:type="dxa"/>
          </w:tcPr>
          <w:p w14:paraId="4FBEAB1C" w14:textId="77777777" w:rsidR="00913ACF" w:rsidRPr="00B86DB4" w:rsidRDefault="00913ACF" w:rsidP="00821D6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Фрахтовщик</w:t>
            </w:r>
            <w:r w:rsidRPr="00E53B08">
              <w:rPr>
                <w:sz w:val="24"/>
                <w:szCs w:val="24"/>
              </w:rPr>
              <w:t>:</w:t>
            </w:r>
          </w:p>
          <w:p w14:paraId="60B73A85" w14:textId="77777777" w:rsidR="00913ACF" w:rsidRPr="00AE77E8" w:rsidRDefault="00913ACF" w:rsidP="00821D6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 ответственностью</w:t>
            </w:r>
          </w:p>
          <w:p w14:paraId="704CE8FD" w14:textId="77777777" w:rsidR="00913ACF" w:rsidRPr="007137CA" w:rsidRDefault="00913ACF" w:rsidP="00821D6E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137C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__________</w:t>
            </w:r>
            <w:r w:rsidRPr="007137C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»</w:t>
            </w:r>
          </w:p>
          <w:p w14:paraId="51932899" w14:textId="77777777" w:rsidR="00913ACF" w:rsidRDefault="00913ACF" w:rsidP="00821D6E">
            <w:pPr>
              <w:pStyle w:val="ad"/>
              <w:ind w:left="0" w:firstLine="0"/>
              <w:jc w:val="left"/>
              <w:rPr>
                <w:sz w:val="24"/>
                <w:szCs w:val="24"/>
              </w:rPr>
            </w:pPr>
          </w:p>
          <w:p w14:paraId="158944A2" w14:textId="77777777" w:rsidR="00913ACF" w:rsidRDefault="00913ACF" w:rsidP="00821D6E">
            <w:pPr>
              <w:pStyle w:val="ad"/>
              <w:ind w:left="0" w:firstLine="0"/>
              <w:jc w:val="left"/>
              <w:rPr>
                <w:sz w:val="24"/>
                <w:szCs w:val="24"/>
              </w:rPr>
            </w:pPr>
          </w:p>
          <w:p w14:paraId="4E1AC687" w14:textId="77777777" w:rsidR="00913ACF" w:rsidRDefault="00913ACF" w:rsidP="00821D6E">
            <w:pPr>
              <w:pStyle w:val="ad"/>
              <w:ind w:left="0" w:firstLine="0"/>
              <w:jc w:val="left"/>
              <w:rPr>
                <w:sz w:val="24"/>
                <w:szCs w:val="24"/>
              </w:rPr>
            </w:pPr>
          </w:p>
          <w:p w14:paraId="743F146A" w14:textId="77777777" w:rsidR="00913ACF" w:rsidRPr="00AE77E8" w:rsidRDefault="00913ACF" w:rsidP="00821D6E">
            <w:pPr>
              <w:pStyle w:val="ad"/>
              <w:ind w:left="0" w:firstLine="0"/>
              <w:jc w:val="left"/>
              <w:rPr>
                <w:sz w:val="24"/>
                <w:szCs w:val="24"/>
              </w:rPr>
            </w:pPr>
          </w:p>
          <w:p w14:paraId="32FF0B83" w14:textId="77777777" w:rsidR="00913ACF" w:rsidRPr="00AE77E8" w:rsidRDefault="00913ACF" w:rsidP="00821D6E">
            <w:pPr>
              <w:pStyle w:val="ad"/>
              <w:ind w:left="0" w:firstLine="0"/>
              <w:jc w:val="left"/>
              <w:rPr>
                <w:sz w:val="24"/>
                <w:szCs w:val="24"/>
              </w:rPr>
            </w:pPr>
            <w:r w:rsidRPr="00AE77E8">
              <w:rPr>
                <w:sz w:val="24"/>
                <w:szCs w:val="24"/>
              </w:rPr>
              <w:t>Генеральный директор</w:t>
            </w:r>
          </w:p>
          <w:p w14:paraId="7D6974BB" w14:textId="77777777" w:rsidR="00913ACF" w:rsidRPr="00AE77E8" w:rsidRDefault="00913ACF" w:rsidP="00821D6E">
            <w:pPr>
              <w:pStyle w:val="ad"/>
              <w:ind w:left="0" w:firstLine="0"/>
              <w:rPr>
                <w:sz w:val="24"/>
                <w:szCs w:val="24"/>
              </w:rPr>
            </w:pPr>
          </w:p>
          <w:p w14:paraId="51B02976" w14:textId="77777777" w:rsidR="00913ACF" w:rsidRPr="00AE77E8" w:rsidRDefault="00913ACF" w:rsidP="00821D6E">
            <w:pPr>
              <w:pStyle w:val="ad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__________________/____________</w:t>
            </w:r>
            <w:r w:rsidRPr="00AE77E8">
              <w:rPr>
                <w:sz w:val="24"/>
                <w:szCs w:val="24"/>
              </w:rPr>
              <w:t xml:space="preserve"> /</w:t>
            </w:r>
          </w:p>
          <w:p w14:paraId="6E3373B3" w14:textId="77777777" w:rsidR="00913ACF" w:rsidRPr="00AE77E8" w:rsidRDefault="00913ACF" w:rsidP="0082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6EA8014" w14:textId="77777777" w:rsidR="00913ACF" w:rsidRPr="00AE77E8" w:rsidRDefault="00913ACF" w:rsidP="00821D6E">
            <w:pPr>
              <w:pStyle w:val="ConsNon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Фрахтователь</w:t>
            </w:r>
            <w:r w:rsidRPr="00AE77E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2D406864" w14:textId="77777777" w:rsidR="00913ACF" w:rsidRPr="00AE77E8" w:rsidRDefault="00913ACF" w:rsidP="00821D6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E7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 ответственностью</w:t>
            </w:r>
          </w:p>
          <w:p w14:paraId="1AF1981A" w14:textId="77777777" w:rsidR="00913ACF" w:rsidRPr="007137CA" w:rsidRDefault="00913ACF" w:rsidP="00821D6E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137C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«_________________»</w:t>
            </w:r>
          </w:p>
          <w:p w14:paraId="4164D3C5" w14:textId="77777777" w:rsidR="00913ACF" w:rsidRPr="00AE77E8" w:rsidRDefault="00913ACF" w:rsidP="0082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CFA7E" w14:textId="77777777" w:rsidR="00913ACF" w:rsidRPr="00AE77E8" w:rsidRDefault="00913ACF" w:rsidP="0082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28A03" w14:textId="77777777" w:rsidR="00913ACF" w:rsidRDefault="00913ACF" w:rsidP="00821D6E">
            <w:pPr>
              <w:pStyle w:val="ad"/>
              <w:ind w:left="0" w:firstLine="0"/>
              <w:jc w:val="left"/>
              <w:rPr>
                <w:sz w:val="24"/>
                <w:szCs w:val="24"/>
              </w:rPr>
            </w:pPr>
          </w:p>
          <w:p w14:paraId="203597EB" w14:textId="77777777" w:rsidR="0074725D" w:rsidRPr="00AE77E8" w:rsidRDefault="0074725D" w:rsidP="00821D6E">
            <w:pPr>
              <w:pStyle w:val="ad"/>
              <w:ind w:left="0" w:firstLine="0"/>
              <w:jc w:val="left"/>
              <w:rPr>
                <w:sz w:val="24"/>
                <w:szCs w:val="24"/>
              </w:rPr>
            </w:pPr>
          </w:p>
          <w:p w14:paraId="4311CB8B" w14:textId="77777777" w:rsidR="00913ACF" w:rsidRPr="00AE77E8" w:rsidRDefault="00913ACF" w:rsidP="00821D6E">
            <w:pPr>
              <w:pStyle w:val="ad"/>
              <w:ind w:left="0" w:firstLine="0"/>
              <w:jc w:val="left"/>
              <w:rPr>
                <w:sz w:val="24"/>
                <w:szCs w:val="24"/>
              </w:rPr>
            </w:pPr>
            <w:r w:rsidRPr="00AE77E8">
              <w:rPr>
                <w:sz w:val="24"/>
                <w:szCs w:val="24"/>
              </w:rPr>
              <w:t>Генеральный директор</w:t>
            </w:r>
          </w:p>
          <w:p w14:paraId="1CBA5DAD" w14:textId="77777777" w:rsidR="00913ACF" w:rsidRPr="00AE77E8" w:rsidRDefault="00913ACF" w:rsidP="00821D6E">
            <w:pPr>
              <w:pStyle w:val="ad"/>
              <w:ind w:left="0" w:firstLine="0"/>
              <w:jc w:val="left"/>
              <w:rPr>
                <w:sz w:val="24"/>
                <w:szCs w:val="24"/>
              </w:rPr>
            </w:pPr>
          </w:p>
          <w:p w14:paraId="34A888F2" w14:textId="77777777" w:rsidR="00913ACF" w:rsidRPr="00AE77E8" w:rsidRDefault="00913ACF" w:rsidP="00821D6E">
            <w:pPr>
              <w:pStyle w:val="ad"/>
              <w:ind w:left="0" w:firstLine="0"/>
              <w:jc w:val="left"/>
              <w:rPr>
                <w:sz w:val="24"/>
                <w:szCs w:val="24"/>
              </w:rPr>
            </w:pPr>
            <w:r w:rsidRPr="00AE77E8">
              <w:rPr>
                <w:sz w:val="24"/>
                <w:szCs w:val="24"/>
              </w:rPr>
              <w:t>____________________/_____________/</w:t>
            </w:r>
          </w:p>
          <w:p w14:paraId="409A7040" w14:textId="77777777" w:rsidR="00913ACF" w:rsidRPr="00AE77E8" w:rsidRDefault="00913ACF" w:rsidP="0082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F557CB" w14:textId="77777777" w:rsidR="009411C8" w:rsidRPr="001F680C" w:rsidRDefault="009411C8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6935B653" w14:textId="77777777" w:rsidR="009411C8" w:rsidRPr="001F680C" w:rsidRDefault="009411C8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4CA0751A" w14:textId="77777777" w:rsidR="009411C8" w:rsidRPr="001F680C" w:rsidRDefault="009411C8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42B95650" w14:textId="77777777" w:rsidR="009411C8" w:rsidRPr="001F680C" w:rsidRDefault="009411C8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5B311C2B" w14:textId="77777777" w:rsidR="009411C8" w:rsidRPr="00F355D8" w:rsidRDefault="009411C8" w:rsidP="001F680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0612870D" w14:textId="77777777" w:rsidR="009411C8" w:rsidRPr="001F680C" w:rsidRDefault="009411C8" w:rsidP="001F680C">
      <w:pPr>
        <w:pStyle w:val="a9"/>
        <w:tabs>
          <w:tab w:val="left" w:pos="0"/>
          <w:tab w:val="left" w:pos="1134"/>
        </w:tabs>
        <w:suppressAutoHyphens/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14:paraId="0FD3A0A4" w14:textId="77777777" w:rsidR="00411E95" w:rsidRPr="001F680C" w:rsidRDefault="00411E95" w:rsidP="001F680C">
      <w:pPr>
        <w:ind w:left="-1134" w:right="-284"/>
        <w:jc w:val="both"/>
        <w:rPr>
          <w:rFonts w:ascii="Times New Roman" w:hAnsi="Times New Roman" w:cs="Times New Roman"/>
        </w:rPr>
      </w:pPr>
    </w:p>
    <w:sectPr w:rsidR="00411E95" w:rsidRPr="001F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E74CCA" w16cid:durableId="21E3D82F"/>
  <w16cid:commentId w16cid:paraId="077991CA" w16cid:durableId="21E3D7CD"/>
  <w16cid:commentId w16cid:paraId="5DDAB2E5" w16cid:durableId="21E3D8C1"/>
  <w16cid:commentId w16cid:paraId="2A0DE418" w16cid:durableId="21E3D8F3"/>
  <w16cid:commentId w16cid:paraId="71F42B95" w16cid:durableId="21E3D7E2"/>
  <w16cid:commentId w16cid:paraId="3F38DC2E" w16cid:durableId="21E3D803"/>
  <w16cid:commentId w16cid:paraId="03639DAB" w16cid:durableId="21E3D949"/>
  <w16cid:commentId w16cid:paraId="1FA44B24" w16cid:durableId="21E3D978"/>
  <w16cid:commentId w16cid:paraId="7CE36962" w16cid:durableId="21E3D9AB"/>
  <w16cid:commentId w16cid:paraId="3B4ED57B" w16cid:durableId="21E3DA19"/>
  <w16cid:commentId w16cid:paraId="5A609358" w16cid:durableId="21E3DA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F608B3E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5" w:hanging="435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1800"/>
      </w:pPr>
    </w:lvl>
  </w:abstractNum>
  <w:abstractNum w:abstractNumId="1" w15:restartNumberingAfterBreak="0">
    <w:nsid w:val="00000002"/>
    <w:multiLevelType w:val="multilevel"/>
    <w:tmpl w:val="6AF4AD0E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0A55D5"/>
    <w:multiLevelType w:val="hybridMultilevel"/>
    <w:tmpl w:val="4634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470E1"/>
    <w:multiLevelType w:val="multilevel"/>
    <w:tmpl w:val="E92005C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440"/>
      </w:pPr>
      <w:rPr>
        <w:rFonts w:hint="default"/>
      </w:rPr>
    </w:lvl>
  </w:abstractNum>
  <w:abstractNum w:abstractNumId="5" w15:restartNumberingAfterBreak="0">
    <w:nsid w:val="7E392E50"/>
    <w:multiLevelType w:val="multilevel"/>
    <w:tmpl w:val="DC7E8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EE84E4C"/>
    <w:multiLevelType w:val="multilevel"/>
    <w:tmpl w:val="0DCE0E5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-71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632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4C"/>
    <w:rsid w:val="00010B3A"/>
    <w:rsid w:val="00017A57"/>
    <w:rsid w:val="000243F3"/>
    <w:rsid w:val="0002592B"/>
    <w:rsid w:val="00027CFB"/>
    <w:rsid w:val="00035CB2"/>
    <w:rsid w:val="00045A7D"/>
    <w:rsid w:val="00053B80"/>
    <w:rsid w:val="000562A0"/>
    <w:rsid w:val="00074F01"/>
    <w:rsid w:val="0008461E"/>
    <w:rsid w:val="000938F5"/>
    <w:rsid w:val="00095B91"/>
    <w:rsid w:val="00096419"/>
    <w:rsid w:val="000C26A4"/>
    <w:rsid w:val="000D019D"/>
    <w:rsid w:val="000D636E"/>
    <w:rsid w:val="000D6D2F"/>
    <w:rsid w:val="00112204"/>
    <w:rsid w:val="00117021"/>
    <w:rsid w:val="00121740"/>
    <w:rsid w:val="00122103"/>
    <w:rsid w:val="001250CF"/>
    <w:rsid w:val="00125470"/>
    <w:rsid w:val="00125679"/>
    <w:rsid w:val="00141666"/>
    <w:rsid w:val="001519DC"/>
    <w:rsid w:val="001575EA"/>
    <w:rsid w:val="001706FA"/>
    <w:rsid w:val="00181FD8"/>
    <w:rsid w:val="00184BF1"/>
    <w:rsid w:val="00186081"/>
    <w:rsid w:val="00190A06"/>
    <w:rsid w:val="00197450"/>
    <w:rsid w:val="001A1684"/>
    <w:rsid w:val="001B0B8B"/>
    <w:rsid w:val="001C1289"/>
    <w:rsid w:val="001D486E"/>
    <w:rsid w:val="001E1162"/>
    <w:rsid w:val="001E3870"/>
    <w:rsid w:val="001E78C6"/>
    <w:rsid w:val="001F2116"/>
    <w:rsid w:val="001F3B80"/>
    <w:rsid w:val="001F5F75"/>
    <w:rsid w:val="001F680C"/>
    <w:rsid w:val="00211079"/>
    <w:rsid w:val="002167F3"/>
    <w:rsid w:val="002453E0"/>
    <w:rsid w:val="00245668"/>
    <w:rsid w:val="00272F70"/>
    <w:rsid w:val="0027359A"/>
    <w:rsid w:val="00274717"/>
    <w:rsid w:val="00276791"/>
    <w:rsid w:val="00276DAE"/>
    <w:rsid w:val="00282917"/>
    <w:rsid w:val="002873B2"/>
    <w:rsid w:val="002875ED"/>
    <w:rsid w:val="002A347D"/>
    <w:rsid w:val="002A5360"/>
    <w:rsid w:val="002B4C3E"/>
    <w:rsid w:val="002B509E"/>
    <w:rsid w:val="002C0209"/>
    <w:rsid w:val="002C15E6"/>
    <w:rsid w:val="002C6912"/>
    <w:rsid w:val="002D3D53"/>
    <w:rsid w:val="002D3FA3"/>
    <w:rsid w:val="002E09DF"/>
    <w:rsid w:val="002E5D15"/>
    <w:rsid w:val="002E71D8"/>
    <w:rsid w:val="002F41AC"/>
    <w:rsid w:val="00303788"/>
    <w:rsid w:val="00312BD3"/>
    <w:rsid w:val="0032547B"/>
    <w:rsid w:val="003276FB"/>
    <w:rsid w:val="003342F3"/>
    <w:rsid w:val="003479A3"/>
    <w:rsid w:val="00381BD3"/>
    <w:rsid w:val="003845DE"/>
    <w:rsid w:val="00387009"/>
    <w:rsid w:val="003A4216"/>
    <w:rsid w:val="003A69F6"/>
    <w:rsid w:val="003A7A55"/>
    <w:rsid w:val="003C2D6E"/>
    <w:rsid w:val="003D03DF"/>
    <w:rsid w:val="003E2F07"/>
    <w:rsid w:val="003E5AF9"/>
    <w:rsid w:val="003F38B6"/>
    <w:rsid w:val="003F5AC8"/>
    <w:rsid w:val="00400208"/>
    <w:rsid w:val="00411E95"/>
    <w:rsid w:val="00414B49"/>
    <w:rsid w:val="004419ED"/>
    <w:rsid w:val="004502FE"/>
    <w:rsid w:val="00465B5A"/>
    <w:rsid w:val="004759E5"/>
    <w:rsid w:val="00484276"/>
    <w:rsid w:val="00486ADB"/>
    <w:rsid w:val="00492A81"/>
    <w:rsid w:val="00492AC8"/>
    <w:rsid w:val="004B56A8"/>
    <w:rsid w:val="004B7A89"/>
    <w:rsid w:val="004C0D7C"/>
    <w:rsid w:val="004C23FE"/>
    <w:rsid w:val="004C450F"/>
    <w:rsid w:val="004C7154"/>
    <w:rsid w:val="004D5021"/>
    <w:rsid w:val="004E1F4A"/>
    <w:rsid w:val="004E7047"/>
    <w:rsid w:val="004F36F1"/>
    <w:rsid w:val="00533AC2"/>
    <w:rsid w:val="00562296"/>
    <w:rsid w:val="0056532F"/>
    <w:rsid w:val="0056742F"/>
    <w:rsid w:val="0058286C"/>
    <w:rsid w:val="00596862"/>
    <w:rsid w:val="005A3350"/>
    <w:rsid w:val="005B4F46"/>
    <w:rsid w:val="005C3FAD"/>
    <w:rsid w:val="005C78EC"/>
    <w:rsid w:val="005D3B0D"/>
    <w:rsid w:val="005D7B79"/>
    <w:rsid w:val="005E6AC3"/>
    <w:rsid w:val="00612AA9"/>
    <w:rsid w:val="00646584"/>
    <w:rsid w:val="006465BB"/>
    <w:rsid w:val="006563B0"/>
    <w:rsid w:val="00667C0C"/>
    <w:rsid w:val="00675604"/>
    <w:rsid w:val="006757B0"/>
    <w:rsid w:val="00676C20"/>
    <w:rsid w:val="006777C8"/>
    <w:rsid w:val="00682108"/>
    <w:rsid w:val="00683B7B"/>
    <w:rsid w:val="006A0E51"/>
    <w:rsid w:val="006A233D"/>
    <w:rsid w:val="006A4ACE"/>
    <w:rsid w:val="006B2D5E"/>
    <w:rsid w:val="006B75EB"/>
    <w:rsid w:val="006D143F"/>
    <w:rsid w:val="006D236D"/>
    <w:rsid w:val="00726B2D"/>
    <w:rsid w:val="0073017B"/>
    <w:rsid w:val="00745231"/>
    <w:rsid w:val="007463D0"/>
    <w:rsid w:val="0074725D"/>
    <w:rsid w:val="00755B23"/>
    <w:rsid w:val="007706BD"/>
    <w:rsid w:val="00777D61"/>
    <w:rsid w:val="0078169C"/>
    <w:rsid w:val="00794ED8"/>
    <w:rsid w:val="0079567F"/>
    <w:rsid w:val="007B3369"/>
    <w:rsid w:val="007B7CF7"/>
    <w:rsid w:val="007C2F01"/>
    <w:rsid w:val="007E15FF"/>
    <w:rsid w:val="007E340E"/>
    <w:rsid w:val="007E6CED"/>
    <w:rsid w:val="007F1EF1"/>
    <w:rsid w:val="007F620D"/>
    <w:rsid w:val="00806FFC"/>
    <w:rsid w:val="00812417"/>
    <w:rsid w:val="00814448"/>
    <w:rsid w:val="008246B4"/>
    <w:rsid w:val="008354A8"/>
    <w:rsid w:val="00847E63"/>
    <w:rsid w:val="008513A5"/>
    <w:rsid w:val="00853B28"/>
    <w:rsid w:val="00867E61"/>
    <w:rsid w:val="00882DAE"/>
    <w:rsid w:val="008B0164"/>
    <w:rsid w:val="008C2146"/>
    <w:rsid w:val="008C5060"/>
    <w:rsid w:val="008C5B5D"/>
    <w:rsid w:val="008D0F97"/>
    <w:rsid w:val="008E058E"/>
    <w:rsid w:val="008F33C4"/>
    <w:rsid w:val="009101AE"/>
    <w:rsid w:val="00913ACF"/>
    <w:rsid w:val="00914D8E"/>
    <w:rsid w:val="00921741"/>
    <w:rsid w:val="00921DFB"/>
    <w:rsid w:val="009411C8"/>
    <w:rsid w:val="009510B6"/>
    <w:rsid w:val="009560E4"/>
    <w:rsid w:val="00970FB2"/>
    <w:rsid w:val="00977AEF"/>
    <w:rsid w:val="00980DA9"/>
    <w:rsid w:val="009834DF"/>
    <w:rsid w:val="009835BE"/>
    <w:rsid w:val="00986694"/>
    <w:rsid w:val="009A2E5E"/>
    <w:rsid w:val="009A5910"/>
    <w:rsid w:val="009B159C"/>
    <w:rsid w:val="009C2DBD"/>
    <w:rsid w:val="009D073B"/>
    <w:rsid w:val="009E40FB"/>
    <w:rsid w:val="00A01AB5"/>
    <w:rsid w:val="00A02218"/>
    <w:rsid w:val="00A042AF"/>
    <w:rsid w:val="00A16CDA"/>
    <w:rsid w:val="00A20A87"/>
    <w:rsid w:val="00A20B8C"/>
    <w:rsid w:val="00A229E0"/>
    <w:rsid w:val="00A244D5"/>
    <w:rsid w:val="00A326ED"/>
    <w:rsid w:val="00A60D4E"/>
    <w:rsid w:val="00A64BF6"/>
    <w:rsid w:val="00A71016"/>
    <w:rsid w:val="00A74A32"/>
    <w:rsid w:val="00A852E1"/>
    <w:rsid w:val="00A86580"/>
    <w:rsid w:val="00A9000B"/>
    <w:rsid w:val="00A90D71"/>
    <w:rsid w:val="00A96A46"/>
    <w:rsid w:val="00A97155"/>
    <w:rsid w:val="00AA632D"/>
    <w:rsid w:val="00AA718C"/>
    <w:rsid w:val="00AB5C7C"/>
    <w:rsid w:val="00AC169A"/>
    <w:rsid w:val="00AC64D8"/>
    <w:rsid w:val="00AC7B9E"/>
    <w:rsid w:val="00AD0BC2"/>
    <w:rsid w:val="00AD56D1"/>
    <w:rsid w:val="00AE0F1F"/>
    <w:rsid w:val="00AE7A35"/>
    <w:rsid w:val="00B04634"/>
    <w:rsid w:val="00B112A0"/>
    <w:rsid w:val="00B11BF9"/>
    <w:rsid w:val="00B14484"/>
    <w:rsid w:val="00B14ED9"/>
    <w:rsid w:val="00B3421D"/>
    <w:rsid w:val="00B35250"/>
    <w:rsid w:val="00B35778"/>
    <w:rsid w:val="00B47860"/>
    <w:rsid w:val="00B562E7"/>
    <w:rsid w:val="00B604D9"/>
    <w:rsid w:val="00B63DA1"/>
    <w:rsid w:val="00B759DE"/>
    <w:rsid w:val="00B8235C"/>
    <w:rsid w:val="00B86733"/>
    <w:rsid w:val="00B87BB1"/>
    <w:rsid w:val="00B90235"/>
    <w:rsid w:val="00B93700"/>
    <w:rsid w:val="00BA33B7"/>
    <w:rsid w:val="00BA33C9"/>
    <w:rsid w:val="00BA3EFF"/>
    <w:rsid w:val="00BA46F5"/>
    <w:rsid w:val="00BA4DAD"/>
    <w:rsid w:val="00BA781A"/>
    <w:rsid w:val="00BA7BBA"/>
    <w:rsid w:val="00BB344A"/>
    <w:rsid w:val="00BB514E"/>
    <w:rsid w:val="00BC180C"/>
    <w:rsid w:val="00BD1B66"/>
    <w:rsid w:val="00BD1EAE"/>
    <w:rsid w:val="00BD5019"/>
    <w:rsid w:val="00BE34FE"/>
    <w:rsid w:val="00BE6E01"/>
    <w:rsid w:val="00BF48AA"/>
    <w:rsid w:val="00BF49C7"/>
    <w:rsid w:val="00BF712B"/>
    <w:rsid w:val="00BF7130"/>
    <w:rsid w:val="00C10DBF"/>
    <w:rsid w:val="00C222A2"/>
    <w:rsid w:val="00C3387E"/>
    <w:rsid w:val="00C378EC"/>
    <w:rsid w:val="00C6208C"/>
    <w:rsid w:val="00C7260E"/>
    <w:rsid w:val="00C755B6"/>
    <w:rsid w:val="00C8017C"/>
    <w:rsid w:val="00C8074C"/>
    <w:rsid w:val="00C92D52"/>
    <w:rsid w:val="00CA028E"/>
    <w:rsid w:val="00CB13F1"/>
    <w:rsid w:val="00CB3D86"/>
    <w:rsid w:val="00CC61A0"/>
    <w:rsid w:val="00CC6C4C"/>
    <w:rsid w:val="00CD7D78"/>
    <w:rsid w:val="00CE47C9"/>
    <w:rsid w:val="00CE68BE"/>
    <w:rsid w:val="00CF2EE0"/>
    <w:rsid w:val="00CF32B0"/>
    <w:rsid w:val="00CF5A3C"/>
    <w:rsid w:val="00CF7866"/>
    <w:rsid w:val="00D115B7"/>
    <w:rsid w:val="00D13A06"/>
    <w:rsid w:val="00D15560"/>
    <w:rsid w:val="00D505D4"/>
    <w:rsid w:val="00D629A1"/>
    <w:rsid w:val="00D668D3"/>
    <w:rsid w:val="00D72C06"/>
    <w:rsid w:val="00D84613"/>
    <w:rsid w:val="00D84E10"/>
    <w:rsid w:val="00DD531D"/>
    <w:rsid w:val="00DE01FD"/>
    <w:rsid w:val="00E21FE8"/>
    <w:rsid w:val="00E240E8"/>
    <w:rsid w:val="00E57FFE"/>
    <w:rsid w:val="00E63863"/>
    <w:rsid w:val="00E72EFD"/>
    <w:rsid w:val="00E956C3"/>
    <w:rsid w:val="00EA0C1B"/>
    <w:rsid w:val="00EA6E5B"/>
    <w:rsid w:val="00EB30D6"/>
    <w:rsid w:val="00EB4ABC"/>
    <w:rsid w:val="00EC3192"/>
    <w:rsid w:val="00EC65D0"/>
    <w:rsid w:val="00EC6955"/>
    <w:rsid w:val="00ED0408"/>
    <w:rsid w:val="00ED300F"/>
    <w:rsid w:val="00EF6CBF"/>
    <w:rsid w:val="00F0607B"/>
    <w:rsid w:val="00F063D0"/>
    <w:rsid w:val="00F17349"/>
    <w:rsid w:val="00F27853"/>
    <w:rsid w:val="00F355D8"/>
    <w:rsid w:val="00F40DD2"/>
    <w:rsid w:val="00F531B3"/>
    <w:rsid w:val="00F60EA7"/>
    <w:rsid w:val="00F71BF6"/>
    <w:rsid w:val="00F873D2"/>
    <w:rsid w:val="00FA0BC5"/>
    <w:rsid w:val="00FC79CA"/>
    <w:rsid w:val="00FE0D83"/>
    <w:rsid w:val="00FE157D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7F33"/>
  <w15:docId w15:val="{5DE3A966-FE24-49F9-B8BA-DFD920E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411C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411C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411C8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1C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9411C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9411C8"/>
    <w:pPr>
      <w:ind w:left="720"/>
      <w:contextualSpacing/>
    </w:pPr>
  </w:style>
  <w:style w:type="paragraph" w:customStyle="1" w:styleId="ConsPlusNormal">
    <w:name w:val="ConsPlusNormal"/>
    <w:link w:val="ConsPlusNormal0"/>
    <w:rsid w:val="00941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4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11C8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F27853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9A2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semiHidden/>
    <w:unhideWhenUsed/>
    <w:rsid w:val="009A2E5E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9A2E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A2E5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">
    <w:name w:val="Обычный + полужирный"/>
    <w:basedOn w:val="a"/>
    <w:rsid w:val="009A2E5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7463D0"/>
    <w:rPr>
      <w:b/>
      <w:bCs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7463D0"/>
    <w:rPr>
      <w:rFonts w:eastAsiaTheme="minorEastAsia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7463D0"/>
    <w:pPr>
      <w:spacing w:after="0" w:line="240" w:lineRule="auto"/>
    </w:pPr>
    <w:rPr>
      <w:rFonts w:eastAsiaTheme="minorEastAsia"/>
      <w:lang w:eastAsia="ru-RU"/>
    </w:rPr>
  </w:style>
  <w:style w:type="table" w:customStyle="1" w:styleId="TableStyle0">
    <w:name w:val="TableStyle0"/>
    <w:rsid w:val="004C715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xovichkof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7D4DF0AFB94A350C7590CCBBC9189FDD21FDF9DF7B5D830F29815AC0DD7F15F6C979DFCD9AA9A3C8N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xovichkof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perator@taxovichkof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xovichkof.ru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Коняшов Вячеслав С.</dc:creator>
  <cp:keywords/>
  <dc:description/>
  <cp:lastModifiedBy>Колодина Александра К.</cp:lastModifiedBy>
  <cp:revision>2</cp:revision>
  <dcterms:created xsi:type="dcterms:W3CDTF">2020-06-05T14:21:00Z</dcterms:created>
  <dcterms:modified xsi:type="dcterms:W3CDTF">2020-06-05T14:21:00Z</dcterms:modified>
</cp:coreProperties>
</file>